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ANEXO I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-851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-851" w:right="14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 _________________________________________________________________________,CPF nº ________________________________________, RG nº_______________________,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-851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ind w:left="-425.19685039370086" w:right="-145.8661417322827" w:firstLine="0"/>
      <w:jc w:val="center"/>
      <w:rPr/>
    </w:pPr>
    <w:bookmarkStart w:colFirst="0" w:colLast="0" w:name="_heading=h.3znysh7" w:id="1"/>
    <w:bookmarkEnd w:id="1"/>
    <w:r w:rsidDel="00000000" w:rsidR="00000000" w:rsidRPr="00000000">
      <w:rPr/>
      <w:drawing>
        <wp:inline distB="0" distT="0" distL="0" distR="0">
          <wp:extent cx="1579808" cy="572504"/>
          <wp:effectExtent b="0" l="0" r="0" 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2161" l="0" r="0" t="31600"/>
                  <a:stretch>
                    <a:fillRect/>
                  </a:stretch>
                </pic:blipFill>
                <pic:spPr>
                  <a:xfrm>
                    <a:off x="0" y="0"/>
                    <a:ext cx="1579808" cy="5725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735633" cy="618158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0" r="0" t="39634"/>
                  <a:stretch>
                    <a:fillRect/>
                  </a:stretch>
                </pic:blipFill>
                <pic:spPr>
                  <a:xfrm>
                    <a:off x="0" y="0"/>
                    <a:ext cx="3735633" cy="6181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widowControl w:val="0"/>
      <w:spacing w:after="0" w:line="240" w:lineRule="auto"/>
      <w:ind w:left="-425.19685039370086" w:right="-692.5984251968498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spacing w:after="0" w:line="276" w:lineRule="auto"/>
      <w:ind w:left="-425" w:right="-550.8661417322827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1Rz5gge6pdSkm+A+Xt7YMYtubg==">CgMxLjAyCGguZ2pkZ3hzMgloLjN6bnlzaDc4AHIhMTJ1QmtMUG54NVBpZUhxREVRMVdPNjNMQWpfaXl5bEdl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2023-09-25T22:22:00Z</dcterms:created>
</cp:coreProperties>
</file>