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EDITAL DE CHAMAMENTO PÚBLICO Nº 002/2024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OTÁVIO PROMOÇÕES ARTÍSTICAS (OPA)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45"/>
        </w:tabs>
        <w:spacing w:after="240" w:before="240" w:line="448.8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I </w:t>
        <w:br w:type="textWrapping"/>
        <w:t xml:space="preserve">FORMULÁRIO DE INSCRIÇÃO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DO PROPONENTE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Proponente é pessoa física ou pessoa jurídica?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Pessoa Física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Pessoa Jurídica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PARA PESSOA FÍSICA: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artístico ou nome social (se houver): CPF: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completo: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CEP: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Estado: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Você reside em quais dessas áreas?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Zona urbana central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Zona urbana periférica ( ) Zona rural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Área de vulnerabilidade social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Unidades habitacionais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Territórios indígenas (demarcados ou em processo de demarcação)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Comunidades quilombolas (terra titulada ou em processo de titulação, com registro na Fundação Palmares)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Áreas atingidas por barragem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Pertence a alguma comunidade tradicional?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pertenço a comunidade tradicional ( ) Comunidades Extrativistas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Comunidades Ribeirinhas ( ) Comunidades Rurais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Indígenas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Povos Ciganos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Pescadores(as) Artesanais ( ) Povos de Terreiro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Quilombolas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Outra comunidade tradicional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Gênero: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Mulher cisgênero ( ) Homem cisgênero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Mulher Transgênero ( ) Homem Transgênero ( ) Pessoa Não Binária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informar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Raça, cor ou etnia: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Branca</w:t>
        <w:br w:type="textWrapping"/>
        <w:t xml:space="preserve">( ) Preta </w:t>
        <w:br w:type="textWrapping"/>
        <w:t xml:space="preserve">( ) Parda</w:t>
        <w:br w:type="textWrapping"/>
        <w:t xml:space="preserve">( ) Indígena </w:t>
        <w:br w:type="textWrapping"/>
        <w:t xml:space="preserve">( ) Amarela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Você é uma Pessoa com Deficiência - PCD?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 tenha marcado "sim", qual tipo de deficiência?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Auditiva </w:t>
        <w:br w:type="textWrapping"/>
        <w:t xml:space="preserve">( ) Física</w:t>
        <w:br w:type="textWrapping"/>
        <w:t xml:space="preserve">( ) Intelectual </w:t>
        <w:br w:type="textWrapping"/>
        <w:t xml:space="preserve">( ) Múltipla</w:t>
        <w:br w:type="textWrapping"/>
        <w:t xml:space="preserve">( ) Visual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Qual o seu grau de escolaridade?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tenho Educação Formal</w:t>
        <w:br w:type="textWrapping"/>
        <w:t xml:space="preserve">( ) Ensino Fundamental Incompleto </w:t>
        <w:br w:type="textWrapping"/>
        <w:t xml:space="preserve">( ) Ensino Fundamental Completo</w:t>
        <w:br w:type="textWrapping"/>
        <w:t xml:space="preserve">( ) Ensino Médio Incompleto </w:t>
        <w:br w:type="textWrapping"/>
        <w:t xml:space="preserve">( ) Ensino Médio Completo</w:t>
        <w:br w:type="textWrapping"/>
        <w:t xml:space="preserve">(  ) Curso Técnico Completo</w:t>
        <w:br w:type="textWrapping"/>
        <w:t xml:space="preserve">( ) Ensino Superior Incompleto</w:t>
        <w:br w:type="textWrapping"/>
        <w:t xml:space="preserve">( ) Ensino Superior Completo</w:t>
        <w:br w:type="textWrapping"/>
        <w:t xml:space="preserve">( ) Pós Graduação Completo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 a sua renda mensal fixa individual (média mensal bruta aproximada) nos últimos 3 meses?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(Calcule fazendo uma média das suas remunerações nos últimos 3 meses. Em 2023, o salário mínimo foi fixado em R$ 1.320,00.)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Nenhuma renda.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Até 1 salário mínimo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De 1 a 3 salários mínimos  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De 3 a 5 salários mínimos  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De 5 a 8 salários mínimos  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De 8 a 10 salários mínimos</w:t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Acima de 10 salários mínimos</w:t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Você é beneficiário de algum programa social?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Bolsa família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Benefício de Prestação Continuada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Programa de Erradicação do Trabalho Infantil ( ) Garantia-Safra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Seguro-Defeso ( ) Outro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Vai concorrer às cotas ?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</w:t>
        <w:tab/>
        <w:t xml:space="preserve">(</w:t>
        <w:tab/>
        <w:t xml:space="preserve">) Não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 sim. Qual?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Pessoa negra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Pessoa indígena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 a sua principal função/profissão no campo artístico e cultural?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Artista, Artesão(a), Brincante, Criador(a) e afins.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Instrutor(a), oficineiro(a), educador(a) artístico(a)-cultural e afins.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Curador(a), Programador(a) e afins. ( ) Produtor(a)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Gestor(a)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Técnico(a)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Consultor(a), Pesquisador(a) e afins.</w: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Outro(a)s</w:t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Você está representando um coletivo (sem CNPJ)?</w:t>
      </w:r>
    </w:p>
    <w:p w:rsidR="00000000" w:rsidDel="00000000" w:rsidP="00000000" w:rsidRDefault="00000000" w:rsidRPr="00000000" w14:paraId="0000005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</w:t>
      </w:r>
    </w:p>
    <w:p w:rsidR="00000000" w:rsidDel="00000000" w:rsidP="00000000" w:rsidRDefault="00000000" w:rsidRPr="00000000" w14:paraId="0000005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Sim</w:t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 tenha respondido "sim":</w:t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coletivo: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 de Criação:</w:t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e CPF das pessoas que compõem o coletivo:</w:t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PARA PESSOA JURÍDICA:</w: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Razão Social Nome fantasia CNPJ</w:t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da sede:</w:t>
      </w:r>
    </w:p>
    <w:p w:rsidR="00000000" w:rsidDel="00000000" w:rsidP="00000000" w:rsidRDefault="00000000" w:rsidRPr="00000000" w14:paraId="0000006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Cidade:</w:t>
      </w:r>
    </w:p>
    <w:p w:rsidR="00000000" w:rsidDel="00000000" w:rsidP="00000000" w:rsidRDefault="00000000" w:rsidRPr="00000000" w14:paraId="0000006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Estado:</w:t>
      </w:r>
    </w:p>
    <w:p w:rsidR="00000000" w:rsidDel="00000000" w:rsidP="00000000" w:rsidRDefault="00000000" w:rsidRPr="00000000" w14:paraId="00000068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representantes legais Nome do representante legal CPF do representante legal</w:t>
      </w:r>
    </w:p>
    <w:p w:rsidR="00000000" w:rsidDel="00000000" w:rsidP="00000000" w:rsidRDefault="00000000" w:rsidRPr="00000000" w14:paraId="00000069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do representante legal Telefone do representante legal</w:t>
      </w:r>
    </w:p>
    <w:p w:rsidR="00000000" w:rsidDel="00000000" w:rsidP="00000000" w:rsidRDefault="00000000" w:rsidRPr="00000000" w14:paraId="0000006A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Gênero do representante legal</w:t>
      </w:r>
    </w:p>
    <w:p w:rsidR="00000000" w:rsidDel="00000000" w:rsidP="00000000" w:rsidRDefault="00000000" w:rsidRPr="00000000" w14:paraId="0000006C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Mulher cisgênero </w:t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Homem cisgênero</w:t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Mulher Transgênero </w:t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Homem Transgênero </w:t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Binária/Binárie</w:t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informar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Raça/cor/etnia do representante legal</w:t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Branca </w:t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Preta</w:t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Parda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Amarela </w:t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Indígena</w:t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 legal é pessoa com deficiência - PCD?</w:t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</w:t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</w:t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 tenha marcado "sim" qual o tipo de deficiência?</w:t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Auditiva </w:t>
      </w:r>
    </w:p>
    <w:p w:rsidR="00000000" w:rsidDel="00000000" w:rsidP="00000000" w:rsidRDefault="00000000" w:rsidRPr="00000000" w14:paraId="00000080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Física</w:t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Intelectual </w:t>
      </w:r>
    </w:p>
    <w:p w:rsidR="00000000" w:rsidDel="00000000" w:rsidP="00000000" w:rsidRDefault="00000000" w:rsidRPr="00000000" w14:paraId="00000082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Múltipla</w:t>
      </w:r>
    </w:p>
    <w:p w:rsidR="00000000" w:rsidDel="00000000" w:rsidP="00000000" w:rsidRDefault="00000000" w:rsidRPr="00000000" w14:paraId="0000008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Visual</w:t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Escolaridade do representante legal</w:t>
      </w:r>
    </w:p>
    <w:p w:rsidR="00000000" w:rsidDel="00000000" w:rsidP="00000000" w:rsidRDefault="00000000" w:rsidRPr="00000000" w14:paraId="0000008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tenho Educação Formal</w:t>
      </w:r>
    </w:p>
    <w:p w:rsidR="00000000" w:rsidDel="00000000" w:rsidP="00000000" w:rsidRDefault="00000000" w:rsidRPr="00000000" w14:paraId="00000087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Ensino Fundamental Incompleto </w:t>
      </w:r>
    </w:p>
    <w:p w:rsidR="00000000" w:rsidDel="00000000" w:rsidP="00000000" w:rsidRDefault="00000000" w:rsidRPr="00000000" w14:paraId="00000088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Ensino Fundamental Completo</w:t>
      </w:r>
    </w:p>
    <w:p w:rsidR="00000000" w:rsidDel="00000000" w:rsidP="00000000" w:rsidRDefault="00000000" w:rsidRPr="00000000" w14:paraId="00000089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Ensino Médio Incompleto </w:t>
      </w:r>
    </w:p>
    <w:p w:rsidR="00000000" w:rsidDel="00000000" w:rsidP="00000000" w:rsidRDefault="00000000" w:rsidRPr="00000000" w14:paraId="0000008A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Ensino Médio Completo</w:t>
      </w:r>
    </w:p>
    <w:p w:rsidR="00000000" w:rsidDel="00000000" w:rsidP="00000000" w:rsidRDefault="00000000" w:rsidRPr="00000000" w14:paraId="0000008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Curso Técnico completo</w:t>
      </w:r>
    </w:p>
    <w:p w:rsidR="00000000" w:rsidDel="00000000" w:rsidP="00000000" w:rsidRDefault="00000000" w:rsidRPr="00000000" w14:paraId="0000008C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Ensino Superior Incompleto </w:t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645"/>
        </w:tabs>
        <w:spacing w:after="240" w:before="240" w:line="326.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Ensino Superior Completo</w:t>
      </w:r>
    </w:p>
    <w:p w:rsidR="00000000" w:rsidDel="00000000" w:rsidP="00000000" w:rsidRDefault="00000000" w:rsidRPr="00000000" w14:paraId="0000008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Pós Graduação completo</w:t>
      </w:r>
    </w:p>
    <w:p w:rsidR="00000000" w:rsidDel="00000000" w:rsidP="00000000" w:rsidRDefault="00000000" w:rsidRPr="00000000" w14:paraId="0000008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DADOS DO PROJETO</w:t>
      </w:r>
    </w:p>
    <w:p w:rsidR="00000000" w:rsidDel="00000000" w:rsidP="00000000" w:rsidRDefault="00000000" w:rsidRPr="00000000" w14:paraId="00000091">
      <w:pPr>
        <w:widowControl w:val="0"/>
        <w:tabs>
          <w:tab w:val="left" w:leader="none" w:pos="645"/>
        </w:tabs>
        <w:spacing w:after="240" w:before="240" w:line="32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Nome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keepNext w:val="0"/>
        <w:keepLines w:val="0"/>
        <w:widowControl w:val="0"/>
        <w:tabs>
          <w:tab w:val="left" w:leader="none" w:pos="645"/>
        </w:tabs>
        <w:spacing w:before="480" w:line="240" w:lineRule="auto"/>
        <w:ind w:right="779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qln1vqgip0lu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Descrição do projeto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(Na descrição, você deve apresentar informações gerais sobre o seu projeto. Algumas perguntas orientadoras: Como a ideia do projeto surgiu? Quais os diferenciais do seu projeto?  Conte sobre o contexto de realização.)</w:t>
      </w:r>
    </w:p>
    <w:p w:rsidR="00000000" w:rsidDel="00000000" w:rsidP="00000000" w:rsidRDefault="00000000" w:rsidRPr="00000000" w14:paraId="0000009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 do projeto</w:t>
      </w:r>
    </w:p>
    <w:p w:rsidR="00000000" w:rsidDel="00000000" w:rsidP="00000000" w:rsidRDefault="00000000" w:rsidRPr="00000000" w14:paraId="0000009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(Neste campo, você deve propor objetivos para o seu projeto, ou seja, deve informar o que você pretende alcançar com a realização do projeto. É importante que você seja breve e proponha entre três a cinco objetivos.)</w:t>
      </w:r>
    </w:p>
    <w:p w:rsidR="00000000" w:rsidDel="00000000" w:rsidP="00000000" w:rsidRDefault="00000000" w:rsidRPr="00000000" w14:paraId="0000009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Metas</w:t>
      </w:r>
    </w:p>
    <w:p w:rsidR="00000000" w:rsidDel="00000000" w:rsidP="00000000" w:rsidRDefault="00000000" w:rsidRPr="00000000" w14:paraId="0000009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(Neste espaço, é necessário detalhar os objetivos em pequenas ações e/ou resultados que sejam quantificáveis. Por exemplo: 2 artistas da terra serão contratados; todo o equipamento será contratado na cidade; 120 pessoas idosas beneficiadas.)</w:t>
      </w:r>
    </w:p>
    <w:p w:rsidR="00000000" w:rsidDel="00000000" w:rsidP="00000000" w:rsidRDefault="00000000" w:rsidRPr="00000000" w14:paraId="0000009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Perfil do público a ser atingido pelo projeto</w:t>
      </w:r>
    </w:p>
    <w:p w:rsidR="00000000" w:rsidDel="00000000" w:rsidP="00000000" w:rsidRDefault="00000000" w:rsidRPr="00000000" w14:paraId="0000009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região?)</w:t>
      </w:r>
    </w:p>
    <w:p w:rsidR="00000000" w:rsidDel="00000000" w:rsidP="00000000" w:rsidRDefault="00000000" w:rsidRPr="00000000" w14:paraId="0000009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D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 o perfil do público do seu projeto?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(Ex.: crianças, idosos, jovens, pessoas com deficiência, etc)</w:t>
      </w:r>
    </w:p>
    <w:p w:rsidR="00000000" w:rsidDel="00000000" w:rsidP="00000000" w:rsidRDefault="00000000" w:rsidRPr="00000000" w14:paraId="0000009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Descreva Local, data e horário de execução do projeto</w:t>
      </w:r>
    </w:p>
    <w:p w:rsidR="00000000" w:rsidDel="00000000" w:rsidP="00000000" w:rsidRDefault="00000000" w:rsidRPr="00000000" w14:paraId="000000A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Informe o espaço cultural ou outro ambiente do município de Jardim do Seridó onde a sua proposta será realizada .</w:t>
      </w:r>
    </w:p>
    <w:p w:rsidR="00000000" w:rsidDel="00000000" w:rsidP="00000000" w:rsidRDefault="00000000" w:rsidRPr="00000000" w14:paraId="000000A1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2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Estratégia de divulgação</w:t>
      </w:r>
    </w:p>
    <w:p w:rsidR="00000000" w:rsidDel="00000000" w:rsidP="00000000" w:rsidRDefault="00000000" w:rsidRPr="00000000" w14:paraId="000000A3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Apresente os meios que serão utilizados para divulgar o projeto. ex.: impulsionamento em redes sociais.</w:t>
      </w:r>
    </w:p>
    <w:p w:rsidR="00000000" w:rsidDel="00000000" w:rsidP="00000000" w:rsidRDefault="00000000" w:rsidRPr="00000000" w14:paraId="000000A4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5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Contrapartida</w:t>
      </w:r>
    </w:p>
    <w:p w:rsidR="00000000" w:rsidDel="00000000" w:rsidP="00000000" w:rsidRDefault="00000000" w:rsidRPr="00000000" w14:paraId="000000A6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Neste campo, descreva qual contrapartida será realizada, quando será realizada, e onde será realizada.</w:t>
      </w:r>
    </w:p>
    <w:p w:rsidR="00000000" w:rsidDel="00000000" w:rsidP="00000000" w:rsidRDefault="00000000" w:rsidRPr="00000000" w14:paraId="000000A7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8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Projeto possui recursos financeiros de outras fontes? Se sim, quais?</w:t>
      </w:r>
    </w:p>
    <w:p w:rsidR="00000000" w:rsidDel="00000000" w:rsidP="00000000" w:rsidRDefault="00000000" w:rsidRPr="00000000" w14:paraId="000000A9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AA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B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projeto prevê a venda de produtos/ingressos?</w:t>
      </w:r>
    </w:p>
    <w:p w:rsidR="00000000" w:rsidDel="00000000" w:rsidP="00000000" w:rsidRDefault="00000000" w:rsidRPr="00000000" w14:paraId="000000AC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(Informe a quantidade dos produtos a serem vendidos, o valor unitário por produto e o valor total a ser arrecadado. Detalhe onde os recursos arrecadados serão aplicados no projeto.)</w:t>
      </w:r>
    </w:p>
    <w:p w:rsidR="00000000" w:rsidDel="00000000" w:rsidP="00000000" w:rsidRDefault="00000000" w:rsidRPr="00000000" w14:paraId="000000AD">
      <w:pPr>
        <w:widowControl w:val="0"/>
        <w:tabs>
          <w:tab w:val="left" w:leader="none" w:pos="645"/>
        </w:tabs>
        <w:spacing w:before="120" w:line="240" w:lineRule="auto"/>
        <w:ind w:right="77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PLANILHA ORÇAMENTÁRIA</w:t>
      </w:r>
    </w:p>
    <w:p w:rsidR="00000000" w:rsidDel="00000000" w:rsidP="00000000" w:rsidRDefault="00000000" w:rsidRPr="00000000" w14:paraId="000000A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Preencha a tabela informando todas as despesas indicando as metas/etapas às quais elas estão relacionadas.</w:t>
      </w:r>
    </w:p>
    <w:p w:rsidR="00000000" w:rsidDel="00000000" w:rsidP="00000000" w:rsidRDefault="00000000" w:rsidRPr="00000000" w14:paraId="000000B0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48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6.816335458068"/>
        <w:gridCol w:w="1698.5465098112738"/>
        <w:gridCol w:w="1260.9708161479816"/>
        <w:gridCol w:w="1797.3539245094364"/>
        <w:gridCol w:w="1627.9697850268717"/>
        <w:gridCol w:w="1613.8544400699914"/>
        <w:tblGridChange w:id="0">
          <w:tblGrid>
            <w:gridCol w:w="1486.816335458068"/>
            <w:gridCol w:w="1698.5465098112738"/>
            <w:gridCol w:w="1260.9708161479816"/>
            <w:gridCol w:w="1797.3539245094364"/>
            <w:gridCol w:w="1627.9697850268717"/>
            <w:gridCol w:w="1613.8544400699914"/>
          </w:tblGrid>
        </w:tblGridChange>
      </w:tblGrid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 de de medida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Ex.:Fotógrafo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Profissional</w:t>
            </w:r>
          </w:p>
          <w:p w:rsidR="00000000" w:rsidDel="00000000" w:rsidP="00000000" w:rsidRDefault="00000000" w:rsidRPr="00000000" w14:paraId="000000B9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necessário para registro do evento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Serviço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R$1.100,00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R$1.100,00</w:t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tabs>
          <w:tab w:val="left" w:leader="none" w:pos="645"/>
        </w:tabs>
        <w:spacing w:before="120" w:line="240" w:lineRule="auto"/>
        <w:ind w:right="77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tabs>
          <w:tab w:val="left" w:leader="none" w:pos="645"/>
        </w:tabs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Jardim do Seridó-RN,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 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________ de 2024</w:t>
      </w:r>
    </w:p>
    <w:p w:rsidR="00000000" w:rsidDel="00000000" w:rsidP="00000000" w:rsidRDefault="00000000" w:rsidRPr="00000000" w14:paraId="000000C0">
      <w:pPr>
        <w:widowControl w:val="0"/>
        <w:tabs>
          <w:tab w:val="left" w:leader="none" w:pos="645"/>
        </w:tabs>
        <w:spacing w:before="120" w:line="240" w:lineRule="auto"/>
        <w:ind w:right="77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tabs>
          <w:tab w:val="left" w:leader="none" w:pos="645"/>
        </w:tabs>
        <w:spacing w:before="120" w:line="240" w:lineRule="auto"/>
        <w:ind w:right="779"/>
        <w:jc w:val="center"/>
        <w:rPr/>
      </w:pPr>
      <w:r w:rsidDel="00000000" w:rsidR="00000000" w:rsidRPr="00000000">
        <w:rPr>
          <w:rtl w:val="0"/>
        </w:rPr>
        <w:t xml:space="preserve">_______________________________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4086225</wp:posOffset>
          </wp:positionH>
          <wp:positionV relativeFrom="paragraph">
            <wp:posOffset>-276224</wp:posOffset>
          </wp:positionV>
          <wp:extent cx="2395538" cy="620358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8344" l="25373" r="0" t="37373"/>
                  <a:stretch>
                    <a:fillRect/>
                  </a:stretch>
                </pic:blipFill>
                <pic:spPr>
                  <a:xfrm>
                    <a:off x="0" y="0"/>
                    <a:ext cx="2395538" cy="6203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1381125</wp:posOffset>
          </wp:positionH>
          <wp:positionV relativeFrom="paragraph">
            <wp:posOffset>-309562</wp:posOffset>
          </wp:positionV>
          <wp:extent cx="1066800" cy="6858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9462" l="0" r="949" t="5978"/>
                  <a:stretch>
                    <a:fillRect/>
                  </a:stretch>
                </pic:blipFill>
                <pic:spPr>
                  <a:xfrm>
                    <a:off x="0" y="0"/>
                    <a:ext cx="10668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3209925</wp:posOffset>
          </wp:positionH>
          <wp:positionV relativeFrom="paragraph">
            <wp:posOffset>-304799</wp:posOffset>
          </wp:positionV>
          <wp:extent cx="871538" cy="6853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685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-390524</wp:posOffset>
          </wp:positionV>
          <wp:extent cx="518054" cy="8477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054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