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A18" w:rsidRPr="00960B44" w:rsidRDefault="007E5A18" w:rsidP="00A32FA3">
      <w:pPr>
        <w:spacing w:before="31"/>
        <w:ind w:right="-20" w:firstLine="709"/>
        <w:rPr>
          <w:rFonts w:eastAsia="Arial" w:cstheme="minorHAnsi"/>
          <w:b/>
          <w:sz w:val="28"/>
          <w:szCs w:val="28"/>
          <w:lang w:val="pt-BR"/>
        </w:rPr>
      </w:pPr>
      <w:r w:rsidRPr="00960B44">
        <w:rPr>
          <w:rFonts w:eastAsia="Arial" w:cstheme="minorHAnsi"/>
          <w:b/>
          <w:sz w:val="28"/>
          <w:szCs w:val="28"/>
          <w:lang w:val="pt-BR"/>
        </w:rPr>
        <w:t>Projeto de</w:t>
      </w:r>
      <w:r w:rsidR="005756E2">
        <w:rPr>
          <w:rFonts w:eastAsia="Arial" w:cstheme="minorHAnsi"/>
          <w:b/>
          <w:sz w:val="28"/>
          <w:szCs w:val="28"/>
          <w:lang w:val="pt-BR"/>
        </w:rPr>
        <w:t xml:space="preserve"> </w:t>
      </w:r>
      <w:r w:rsidR="00B527A6" w:rsidRPr="00960B44">
        <w:rPr>
          <w:rFonts w:eastAsia="Arial" w:cstheme="minorHAnsi"/>
          <w:b/>
          <w:sz w:val="28"/>
          <w:szCs w:val="28"/>
          <w:lang w:val="pt-BR"/>
        </w:rPr>
        <w:t>Lei n</w:t>
      </w:r>
      <w:r w:rsidR="009A7B90" w:rsidRPr="00960B44">
        <w:rPr>
          <w:rFonts w:eastAsia="Arial" w:cstheme="minorHAnsi"/>
          <w:b/>
          <w:sz w:val="28"/>
          <w:szCs w:val="28"/>
          <w:lang w:val="pt-BR"/>
        </w:rPr>
        <w:t xml:space="preserve">º </w:t>
      </w:r>
      <w:r w:rsidR="00483CB7">
        <w:rPr>
          <w:rFonts w:eastAsia="Arial" w:cstheme="minorHAnsi"/>
          <w:b/>
          <w:sz w:val="28"/>
          <w:szCs w:val="28"/>
          <w:lang w:val="pt-BR"/>
        </w:rPr>
        <w:t>007</w:t>
      </w:r>
      <w:r w:rsidR="00EC4FE8" w:rsidRPr="00960B44">
        <w:rPr>
          <w:rFonts w:eastAsia="Arial" w:cstheme="minorHAnsi"/>
          <w:b/>
          <w:sz w:val="28"/>
          <w:szCs w:val="28"/>
          <w:lang w:val="pt-BR"/>
        </w:rPr>
        <w:t>/201</w:t>
      </w:r>
      <w:r w:rsidR="005756E2">
        <w:rPr>
          <w:rFonts w:eastAsia="Arial" w:cstheme="minorHAnsi"/>
          <w:b/>
          <w:sz w:val="28"/>
          <w:szCs w:val="28"/>
          <w:lang w:val="pt-BR"/>
        </w:rPr>
        <w:t>5</w:t>
      </w:r>
    </w:p>
    <w:p w:rsidR="007E5A18" w:rsidRDefault="007E5A18" w:rsidP="007E5A18">
      <w:pPr>
        <w:spacing w:line="200" w:lineRule="exact"/>
        <w:rPr>
          <w:rFonts w:cstheme="minorHAnsi"/>
          <w:sz w:val="24"/>
          <w:szCs w:val="24"/>
          <w:lang w:val="pt-BR"/>
        </w:rPr>
      </w:pPr>
    </w:p>
    <w:p w:rsidR="000A27FC" w:rsidRDefault="000A27FC" w:rsidP="007E5A18">
      <w:pPr>
        <w:spacing w:line="200" w:lineRule="exact"/>
        <w:rPr>
          <w:rFonts w:cstheme="minorHAnsi"/>
          <w:sz w:val="24"/>
          <w:szCs w:val="24"/>
          <w:lang w:val="pt-BR"/>
        </w:rPr>
      </w:pPr>
    </w:p>
    <w:p w:rsidR="000A27FC" w:rsidRPr="00C500C0" w:rsidRDefault="000A27FC" w:rsidP="007E5A18">
      <w:pPr>
        <w:spacing w:line="200" w:lineRule="exact"/>
        <w:rPr>
          <w:rFonts w:cstheme="minorHAnsi"/>
          <w:sz w:val="24"/>
          <w:szCs w:val="24"/>
          <w:lang w:val="pt-BR"/>
        </w:rPr>
      </w:pPr>
    </w:p>
    <w:p w:rsidR="007E5A18" w:rsidRDefault="007E5A18" w:rsidP="007E5A18">
      <w:pPr>
        <w:spacing w:line="200" w:lineRule="exact"/>
        <w:rPr>
          <w:rFonts w:cstheme="minorHAnsi"/>
          <w:sz w:val="24"/>
          <w:szCs w:val="24"/>
          <w:lang w:val="pt-BR"/>
        </w:rPr>
      </w:pPr>
    </w:p>
    <w:p w:rsidR="000A27FC" w:rsidRDefault="000A27FC" w:rsidP="007E5A18">
      <w:pPr>
        <w:spacing w:line="200" w:lineRule="exact"/>
        <w:rPr>
          <w:rFonts w:cstheme="minorHAnsi"/>
          <w:sz w:val="24"/>
          <w:szCs w:val="24"/>
          <w:lang w:val="pt-BR"/>
        </w:rPr>
      </w:pPr>
    </w:p>
    <w:p w:rsidR="00C33571" w:rsidRDefault="00C33571" w:rsidP="007E5A18">
      <w:pPr>
        <w:spacing w:line="200" w:lineRule="exact"/>
        <w:rPr>
          <w:rFonts w:cstheme="minorHAnsi"/>
          <w:sz w:val="24"/>
          <w:szCs w:val="24"/>
          <w:lang w:val="pt-BR"/>
        </w:rPr>
      </w:pPr>
    </w:p>
    <w:p w:rsidR="000A27FC" w:rsidRPr="00C500C0" w:rsidRDefault="000A27FC" w:rsidP="007E5A18">
      <w:pPr>
        <w:spacing w:line="200" w:lineRule="exact"/>
        <w:rPr>
          <w:rFonts w:cstheme="minorHAnsi"/>
          <w:sz w:val="24"/>
          <w:szCs w:val="24"/>
          <w:lang w:val="pt-BR"/>
        </w:rPr>
      </w:pPr>
    </w:p>
    <w:p w:rsidR="007E5A18" w:rsidRPr="00C500C0" w:rsidRDefault="007E5A18" w:rsidP="007E5A18">
      <w:pPr>
        <w:spacing w:line="200" w:lineRule="exact"/>
        <w:rPr>
          <w:rFonts w:cstheme="minorHAnsi"/>
          <w:sz w:val="24"/>
          <w:szCs w:val="24"/>
          <w:lang w:val="pt-BR"/>
        </w:rPr>
      </w:pPr>
    </w:p>
    <w:p w:rsidR="00100B25" w:rsidRPr="00D9127B" w:rsidRDefault="00100B25" w:rsidP="00100B25">
      <w:pPr>
        <w:tabs>
          <w:tab w:val="left" w:pos="426"/>
          <w:tab w:val="left" w:pos="5820"/>
          <w:tab w:val="left" w:pos="7400"/>
          <w:tab w:val="left" w:pos="8060"/>
          <w:tab w:val="left" w:pos="9460"/>
        </w:tabs>
        <w:ind w:left="4962" w:right="102" w:hanging="23"/>
        <w:jc w:val="both"/>
        <w:rPr>
          <w:rFonts w:cstheme="minorHAnsi"/>
          <w:color w:val="000000"/>
          <w:sz w:val="24"/>
          <w:szCs w:val="24"/>
          <w:lang w:val="pt-BR"/>
        </w:rPr>
      </w:pPr>
    </w:p>
    <w:p w:rsidR="00C33571" w:rsidRPr="00C33571" w:rsidRDefault="007828D0" w:rsidP="00C33571">
      <w:pPr>
        <w:pStyle w:val="Default"/>
        <w:ind w:left="4536"/>
        <w:jc w:val="both"/>
        <w:rPr>
          <w:rFonts w:asciiTheme="minorHAnsi" w:hAnsiTheme="minorHAnsi" w:cs="Arial"/>
          <w:i/>
          <w:iCs/>
        </w:rPr>
      </w:pPr>
      <w:r>
        <w:rPr>
          <w:rFonts w:asciiTheme="minorHAnsi" w:hAnsiTheme="minorHAnsi" w:cs="Arial"/>
          <w:i/>
          <w:iCs/>
        </w:rPr>
        <w:t>Institui o Conselho de Controle Social de Saneamento Básico do Município de Jaçanã/RN</w:t>
      </w:r>
      <w:r w:rsidR="00C33571" w:rsidRPr="00C33571">
        <w:rPr>
          <w:rFonts w:asciiTheme="minorHAnsi" w:hAnsiTheme="minorHAnsi" w:cs="Arial"/>
          <w:i/>
          <w:iCs/>
        </w:rPr>
        <w:t xml:space="preserve"> e dá</w:t>
      </w:r>
      <w:r w:rsidR="00C33571">
        <w:rPr>
          <w:rFonts w:asciiTheme="minorHAnsi" w:hAnsiTheme="minorHAnsi" w:cs="Arial"/>
          <w:i/>
          <w:iCs/>
        </w:rPr>
        <w:t xml:space="preserve"> outras </w:t>
      </w:r>
      <w:r w:rsidR="00C33571" w:rsidRPr="00C33571">
        <w:rPr>
          <w:rFonts w:asciiTheme="minorHAnsi" w:hAnsiTheme="minorHAnsi" w:cs="Arial"/>
          <w:i/>
          <w:iCs/>
        </w:rPr>
        <w:t>providências</w:t>
      </w:r>
      <w:r w:rsidR="009B3E3B">
        <w:rPr>
          <w:rFonts w:asciiTheme="minorHAnsi" w:hAnsiTheme="minorHAnsi" w:cs="Arial"/>
          <w:i/>
          <w:iCs/>
        </w:rPr>
        <w:t xml:space="preserve">. </w:t>
      </w:r>
    </w:p>
    <w:p w:rsidR="00D9127B" w:rsidRDefault="00D9127B" w:rsidP="00D9127B">
      <w:pPr>
        <w:widowControl/>
        <w:spacing w:line="210" w:lineRule="atLeast"/>
        <w:ind w:firstLine="567"/>
        <w:jc w:val="both"/>
        <w:textAlignment w:val="baseline"/>
        <w:rPr>
          <w:rFonts w:eastAsia="Times New Roman" w:cs="Times New Roman"/>
          <w:color w:val="000000"/>
          <w:sz w:val="24"/>
          <w:szCs w:val="24"/>
          <w:lang w:val="pt-BR" w:eastAsia="pt-BR"/>
        </w:rPr>
      </w:pPr>
      <w:r w:rsidRPr="00D9127B">
        <w:rPr>
          <w:rFonts w:eastAsia="Times New Roman" w:cs="Times New Roman"/>
          <w:color w:val="000000"/>
          <w:sz w:val="24"/>
          <w:szCs w:val="24"/>
          <w:lang w:val="pt-BR" w:eastAsia="pt-BR"/>
        </w:rPr>
        <w:t> </w:t>
      </w:r>
    </w:p>
    <w:p w:rsidR="00C33571" w:rsidRDefault="00C33571" w:rsidP="00D9127B">
      <w:pPr>
        <w:widowControl/>
        <w:spacing w:line="210" w:lineRule="atLeast"/>
        <w:ind w:firstLine="567"/>
        <w:jc w:val="both"/>
        <w:textAlignment w:val="baseline"/>
        <w:rPr>
          <w:rFonts w:eastAsia="Times New Roman" w:cs="Times New Roman"/>
          <w:color w:val="000000"/>
          <w:sz w:val="24"/>
          <w:szCs w:val="24"/>
          <w:lang w:val="pt-BR" w:eastAsia="pt-BR"/>
        </w:rPr>
      </w:pPr>
    </w:p>
    <w:p w:rsidR="00C33571" w:rsidRDefault="00C33571" w:rsidP="00D9127B">
      <w:pPr>
        <w:widowControl/>
        <w:spacing w:line="210" w:lineRule="atLeast"/>
        <w:ind w:firstLine="567"/>
        <w:jc w:val="both"/>
        <w:textAlignment w:val="baseline"/>
        <w:rPr>
          <w:rFonts w:eastAsia="Times New Roman" w:cs="Times New Roman"/>
          <w:color w:val="000000"/>
          <w:sz w:val="24"/>
          <w:szCs w:val="24"/>
          <w:lang w:val="pt-BR" w:eastAsia="pt-BR"/>
        </w:rPr>
      </w:pPr>
    </w:p>
    <w:p w:rsidR="00C33571" w:rsidRDefault="00C33571" w:rsidP="00D9127B">
      <w:pPr>
        <w:widowControl/>
        <w:spacing w:line="210" w:lineRule="atLeast"/>
        <w:ind w:firstLine="567"/>
        <w:jc w:val="both"/>
        <w:textAlignment w:val="baseline"/>
        <w:rPr>
          <w:rFonts w:eastAsia="Times New Roman" w:cs="Times New Roman"/>
          <w:color w:val="000000"/>
          <w:sz w:val="24"/>
          <w:szCs w:val="24"/>
          <w:lang w:val="pt-BR" w:eastAsia="pt-BR"/>
        </w:rPr>
      </w:pPr>
    </w:p>
    <w:p w:rsidR="00C33571" w:rsidRPr="00D9127B" w:rsidRDefault="00C33571" w:rsidP="00D9127B">
      <w:pPr>
        <w:widowControl/>
        <w:spacing w:line="210" w:lineRule="atLeast"/>
        <w:ind w:firstLine="567"/>
        <w:jc w:val="both"/>
        <w:textAlignment w:val="baseline"/>
        <w:rPr>
          <w:rFonts w:eastAsia="Times New Roman" w:cs="Times New Roman"/>
          <w:color w:val="000000"/>
          <w:sz w:val="24"/>
          <w:szCs w:val="24"/>
          <w:lang w:val="pt-BR" w:eastAsia="pt-BR"/>
        </w:rPr>
      </w:pPr>
    </w:p>
    <w:p w:rsidR="00D9127B" w:rsidRPr="00C33571" w:rsidRDefault="002C5CD9" w:rsidP="00B52147">
      <w:pPr>
        <w:widowControl/>
        <w:spacing w:before="120"/>
        <w:ind w:firstLine="567"/>
        <w:jc w:val="both"/>
        <w:textAlignment w:val="baseline"/>
        <w:rPr>
          <w:rFonts w:eastAsia="Times New Roman" w:cs="Times New Roman"/>
          <w:sz w:val="24"/>
          <w:szCs w:val="24"/>
          <w:lang w:val="pt-BR" w:eastAsia="pt-BR"/>
        </w:rPr>
      </w:pPr>
      <w:r>
        <w:rPr>
          <w:rFonts w:eastAsia="Times New Roman" w:cs="Times New Roman"/>
          <w:sz w:val="24"/>
          <w:szCs w:val="24"/>
          <w:lang w:val="pt-BR" w:eastAsia="pt-BR"/>
        </w:rPr>
        <w:t xml:space="preserve">ESDRAS FERNANDES FARIAS, </w:t>
      </w:r>
      <w:r w:rsidR="00D9127B" w:rsidRPr="00C33571">
        <w:rPr>
          <w:rFonts w:eastAsia="Times New Roman" w:cs="Times New Roman"/>
          <w:sz w:val="24"/>
          <w:szCs w:val="24"/>
          <w:lang w:val="pt-BR" w:eastAsia="pt-BR"/>
        </w:rPr>
        <w:t xml:space="preserve">Prefeito de Jaçanã, Estado do Rio Grande do Norte, no </w:t>
      </w:r>
      <w:r w:rsidR="00D707CE" w:rsidRPr="00C33571">
        <w:rPr>
          <w:rFonts w:eastAsia="Times New Roman" w:cs="Times New Roman"/>
          <w:sz w:val="24"/>
          <w:szCs w:val="24"/>
          <w:lang w:val="pt-BR" w:eastAsia="pt-BR"/>
        </w:rPr>
        <w:t>uso das atribuições que me</w:t>
      </w:r>
      <w:r w:rsidR="00D9127B" w:rsidRPr="00C33571">
        <w:rPr>
          <w:rFonts w:eastAsia="Times New Roman" w:cs="Times New Roman"/>
          <w:sz w:val="24"/>
          <w:szCs w:val="24"/>
          <w:lang w:val="pt-BR" w:eastAsia="pt-BR"/>
        </w:rPr>
        <w:t xml:space="preserve"> confere o art. 72, I, d</w:t>
      </w:r>
      <w:r w:rsidR="00032857" w:rsidRPr="00C33571">
        <w:rPr>
          <w:rFonts w:eastAsia="Times New Roman" w:cs="Times New Roman"/>
          <w:sz w:val="24"/>
          <w:szCs w:val="24"/>
          <w:lang w:val="pt-BR" w:eastAsia="pt-BR"/>
        </w:rPr>
        <w:t xml:space="preserve">a Lei Orgânica do Município, </w:t>
      </w:r>
      <w:r w:rsidR="007828D0">
        <w:rPr>
          <w:rFonts w:eastAsia="Times New Roman" w:cs="Times New Roman"/>
          <w:sz w:val="24"/>
          <w:szCs w:val="24"/>
          <w:lang w:val="pt-BR" w:eastAsia="pt-BR"/>
        </w:rPr>
        <w:t>faz</w:t>
      </w:r>
      <w:r w:rsidR="00D9127B" w:rsidRPr="00C33571">
        <w:rPr>
          <w:rFonts w:eastAsia="Times New Roman" w:cs="Times New Roman"/>
          <w:sz w:val="24"/>
          <w:szCs w:val="24"/>
          <w:lang w:val="pt-BR" w:eastAsia="pt-BR"/>
        </w:rPr>
        <w:t xml:space="preserve"> saber que a Câmara Municipal de Verea</w:t>
      </w:r>
      <w:r w:rsidR="007828D0">
        <w:rPr>
          <w:rFonts w:eastAsia="Times New Roman" w:cs="Times New Roman"/>
          <w:sz w:val="24"/>
          <w:szCs w:val="24"/>
          <w:lang w:val="pt-BR" w:eastAsia="pt-BR"/>
        </w:rPr>
        <w:t>dores de Jaçanã/RN aprovou e ele sanciona</w:t>
      </w:r>
      <w:r w:rsidR="00D707CE" w:rsidRPr="00C33571">
        <w:rPr>
          <w:rFonts w:eastAsia="Times New Roman" w:cs="Times New Roman"/>
          <w:sz w:val="24"/>
          <w:szCs w:val="24"/>
          <w:lang w:val="pt-BR" w:eastAsia="pt-BR"/>
        </w:rPr>
        <w:t xml:space="preserve"> e promulg</w:t>
      </w:r>
      <w:r w:rsidR="007828D0">
        <w:rPr>
          <w:rFonts w:eastAsia="Times New Roman" w:cs="Times New Roman"/>
          <w:sz w:val="24"/>
          <w:szCs w:val="24"/>
          <w:lang w:val="pt-BR" w:eastAsia="pt-BR"/>
        </w:rPr>
        <w:t>a</w:t>
      </w:r>
      <w:r w:rsidR="00D9127B" w:rsidRPr="00C33571">
        <w:rPr>
          <w:rFonts w:eastAsia="Times New Roman" w:cs="Times New Roman"/>
          <w:sz w:val="24"/>
          <w:szCs w:val="24"/>
          <w:lang w:val="pt-BR" w:eastAsia="pt-BR"/>
        </w:rPr>
        <w:t xml:space="preserve"> a seguinte Lei:</w:t>
      </w:r>
    </w:p>
    <w:p w:rsidR="007828D0" w:rsidRPr="007828D0" w:rsidRDefault="00C33571" w:rsidP="00C33571">
      <w:pPr>
        <w:spacing w:before="120"/>
        <w:ind w:firstLine="567"/>
        <w:jc w:val="both"/>
        <w:rPr>
          <w:rFonts w:cs="Arial"/>
          <w:sz w:val="24"/>
          <w:szCs w:val="24"/>
          <w:lang w:val="pt-BR"/>
        </w:rPr>
      </w:pPr>
      <w:r w:rsidRPr="00C33571">
        <w:rPr>
          <w:rFonts w:cs="Arial"/>
          <w:b/>
          <w:sz w:val="24"/>
          <w:szCs w:val="24"/>
          <w:lang w:val="pt-BR"/>
        </w:rPr>
        <w:t>Art. 1º</w:t>
      </w:r>
      <w:r w:rsidR="007828D0">
        <w:rPr>
          <w:rFonts w:cs="Arial"/>
          <w:b/>
          <w:sz w:val="24"/>
          <w:szCs w:val="24"/>
          <w:lang w:val="pt-BR"/>
        </w:rPr>
        <w:t>.</w:t>
      </w:r>
      <w:r w:rsidRPr="00C33571">
        <w:rPr>
          <w:rFonts w:cs="Arial"/>
          <w:b/>
          <w:sz w:val="24"/>
          <w:szCs w:val="24"/>
          <w:lang w:val="pt-BR"/>
        </w:rPr>
        <w:t xml:space="preserve"> </w:t>
      </w:r>
      <w:r w:rsidR="007828D0">
        <w:rPr>
          <w:rFonts w:cs="Arial"/>
          <w:sz w:val="24"/>
          <w:szCs w:val="24"/>
          <w:lang w:val="pt-BR"/>
        </w:rPr>
        <w:t xml:space="preserve">É instituído, com fundamento na Lei Federal n° 11.445/2007, que “estabelece diretrizes </w:t>
      </w:r>
      <w:r w:rsidR="007828D0" w:rsidRPr="007828D0">
        <w:rPr>
          <w:rFonts w:cs="Arial"/>
          <w:sz w:val="24"/>
          <w:szCs w:val="24"/>
          <w:lang w:val="pt-BR"/>
        </w:rPr>
        <w:t>nacionais para o saneamento básico”, o Conselho de Controle Social de Saneamento Básico do Município de Jaçanã/RN.</w:t>
      </w:r>
    </w:p>
    <w:p w:rsidR="007828D0" w:rsidRDefault="007828D0" w:rsidP="00C33571">
      <w:pPr>
        <w:spacing w:before="120"/>
        <w:ind w:firstLine="567"/>
        <w:jc w:val="both"/>
        <w:rPr>
          <w:sz w:val="24"/>
          <w:szCs w:val="24"/>
          <w:lang w:val="pt-BR"/>
        </w:rPr>
      </w:pPr>
      <w:r w:rsidRPr="007828D0">
        <w:rPr>
          <w:b/>
          <w:sz w:val="24"/>
          <w:szCs w:val="24"/>
          <w:lang w:val="pt-BR"/>
        </w:rPr>
        <w:t>Art. 2º.</w:t>
      </w:r>
      <w:r w:rsidRPr="007828D0">
        <w:rPr>
          <w:sz w:val="24"/>
          <w:szCs w:val="24"/>
          <w:lang w:val="pt-BR"/>
        </w:rPr>
        <w:t xml:space="preserve"> O Conselho de Controle Social de Saneamento Básico do Município de </w:t>
      </w:r>
      <w:r w:rsidR="00B75447">
        <w:rPr>
          <w:sz w:val="24"/>
          <w:szCs w:val="24"/>
          <w:lang w:val="pt-BR"/>
        </w:rPr>
        <w:t>Jaçanã/RN</w:t>
      </w:r>
      <w:r w:rsidRPr="007828D0">
        <w:rPr>
          <w:sz w:val="24"/>
          <w:szCs w:val="24"/>
          <w:lang w:val="pt-BR"/>
        </w:rPr>
        <w:t xml:space="preserve"> é um órgão colegiado de caráter consultivo na formulação, planejamento e avaliação da Política e do Plano Municipal de Saneamento Básico. </w:t>
      </w:r>
      <w:r w:rsidR="00B75447">
        <w:rPr>
          <w:sz w:val="24"/>
          <w:szCs w:val="24"/>
          <w:lang w:val="pt-BR"/>
        </w:rPr>
        <w:t xml:space="preserve">   </w:t>
      </w:r>
    </w:p>
    <w:p w:rsidR="007828D0" w:rsidRPr="007828D0" w:rsidRDefault="007828D0" w:rsidP="00C33571">
      <w:pPr>
        <w:spacing w:before="120"/>
        <w:ind w:firstLine="567"/>
        <w:jc w:val="both"/>
        <w:rPr>
          <w:sz w:val="24"/>
          <w:szCs w:val="24"/>
          <w:lang w:val="pt-BR"/>
        </w:rPr>
      </w:pPr>
      <w:r w:rsidRPr="007828D0">
        <w:rPr>
          <w:b/>
          <w:sz w:val="24"/>
          <w:szCs w:val="24"/>
          <w:lang w:val="pt-BR"/>
        </w:rPr>
        <w:t>Art. 3º.</w:t>
      </w:r>
      <w:r w:rsidRPr="007828D0">
        <w:rPr>
          <w:sz w:val="24"/>
          <w:szCs w:val="24"/>
          <w:lang w:val="pt-BR"/>
        </w:rPr>
        <w:t xml:space="preserve"> Compete ao Conselho de Controle Social de Saneamento Básico do Município de </w:t>
      </w:r>
      <w:r w:rsidR="0061636C">
        <w:rPr>
          <w:sz w:val="24"/>
          <w:szCs w:val="24"/>
          <w:lang w:val="pt-BR"/>
        </w:rPr>
        <w:t>Jaçanã/RN</w:t>
      </w:r>
      <w:r w:rsidRPr="007828D0">
        <w:rPr>
          <w:sz w:val="24"/>
          <w:szCs w:val="24"/>
          <w:lang w:val="pt-BR"/>
        </w:rPr>
        <w:t xml:space="preserve">: </w:t>
      </w:r>
    </w:p>
    <w:p w:rsidR="007828D0" w:rsidRPr="007828D0" w:rsidRDefault="007828D0" w:rsidP="00C33571">
      <w:pPr>
        <w:spacing w:before="120"/>
        <w:ind w:firstLine="567"/>
        <w:jc w:val="both"/>
        <w:rPr>
          <w:sz w:val="24"/>
          <w:szCs w:val="24"/>
          <w:lang w:val="pt-BR"/>
        </w:rPr>
      </w:pPr>
      <w:r w:rsidRPr="007828D0">
        <w:rPr>
          <w:sz w:val="24"/>
          <w:szCs w:val="24"/>
          <w:lang w:val="pt-BR"/>
        </w:rPr>
        <w:t>a) debater e fiscalizar a elaboração da Política Municipal de Saneamento Básico e do Plano Municipal de Saneamento Básico;</w:t>
      </w:r>
    </w:p>
    <w:p w:rsidR="007828D0" w:rsidRPr="007828D0" w:rsidRDefault="007828D0" w:rsidP="00C33571">
      <w:pPr>
        <w:spacing w:before="120"/>
        <w:ind w:firstLine="567"/>
        <w:jc w:val="both"/>
        <w:rPr>
          <w:sz w:val="24"/>
          <w:szCs w:val="24"/>
          <w:lang w:val="pt-BR"/>
        </w:rPr>
      </w:pPr>
      <w:r w:rsidRPr="007828D0">
        <w:rPr>
          <w:sz w:val="24"/>
          <w:szCs w:val="24"/>
          <w:lang w:val="pt-BR"/>
        </w:rPr>
        <w:t xml:space="preserve">b) diagnosticar a situação e prestar as informações necessárias para a elaboração do Plano Municipal de Saneamento Básico; </w:t>
      </w:r>
    </w:p>
    <w:p w:rsidR="007828D0" w:rsidRPr="007828D0" w:rsidRDefault="007828D0" w:rsidP="00C33571">
      <w:pPr>
        <w:spacing w:before="120"/>
        <w:ind w:firstLine="567"/>
        <w:jc w:val="both"/>
        <w:rPr>
          <w:sz w:val="24"/>
          <w:szCs w:val="24"/>
          <w:lang w:val="pt-BR"/>
        </w:rPr>
      </w:pPr>
      <w:r w:rsidRPr="007828D0">
        <w:rPr>
          <w:sz w:val="24"/>
          <w:szCs w:val="24"/>
          <w:lang w:val="pt-BR"/>
        </w:rPr>
        <w:t xml:space="preserve">c) encaminhar reclamações e denunciar irregularidades na prestação dos serviços de saneamento básico; </w:t>
      </w:r>
    </w:p>
    <w:p w:rsidR="007828D0" w:rsidRPr="007828D0" w:rsidRDefault="007828D0" w:rsidP="00C33571">
      <w:pPr>
        <w:spacing w:before="120"/>
        <w:ind w:firstLine="567"/>
        <w:jc w:val="both"/>
        <w:rPr>
          <w:sz w:val="24"/>
          <w:szCs w:val="24"/>
          <w:lang w:val="pt-BR"/>
        </w:rPr>
      </w:pPr>
      <w:r w:rsidRPr="007828D0">
        <w:rPr>
          <w:sz w:val="24"/>
          <w:szCs w:val="24"/>
          <w:lang w:val="pt-BR"/>
        </w:rPr>
        <w:t xml:space="preserve">d) elaborar e aprovar seu Regimento Interno, bem como suas posteriores alterações. </w:t>
      </w:r>
    </w:p>
    <w:p w:rsidR="007828D0" w:rsidRPr="007828D0" w:rsidRDefault="007828D0" w:rsidP="00C33571">
      <w:pPr>
        <w:spacing w:before="120"/>
        <w:ind w:firstLine="567"/>
        <w:jc w:val="both"/>
        <w:rPr>
          <w:sz w:val="24"/>
          <w:szCs w:val="24"/>
          <w:lang w:val="pt-BR"/>
        </w:rPr>
      </w:pPr>
      <w:r w:rsidRPr="007828D0">
        <w:rPr>
          <w:sz w:val="24"/>
          <w:szCs w:val="24"/>
          <w:lang w:val="pt-BR"/>
        </w:rPr>
        <w:t>§</w:t>
      </w:r>
      <w:r w:rsidR="00A96CB3">
        <w:rPr>
          <w:sz w:val="24"/>
          <w:szCs w:val="24"/>
          <w:lang w:val="pt-BR"/>
        </w:rPr>
        <w:t xml:space="preserve"> </w:t>
      </w:r>
      <w:r w:rsidRPr="007828D0">
        <w:rPr>
          <w:sz w:val="24"/>
          <w:szCs w:val="24"/>
          <w:lang w:val="pt-BR"/>
        </w:rPr>
        <w:t xml:space="preserve">1º. O Conselho deve atuar com autonomia, sem subordinação institucional ao Poder Executivo Municipal e será renovado periodicamente ao final de cada mandato dos seus membros. </w:t>
      </w:r>
    </w:p>
    <w:p w:rsidR="007828D0" w:rsidRPr="007828D0" w:rsidRDefault="007828D0" w:rsidP="00C33571">
      <w:pPr>
        <w:spacing w:before="120"/>
        <w:ind w:firstLine="567"/>
        <w:jc w:val="both"/>
        <w:rPr>
          <w:sz w:val="24"/>
          <w:szCs w:val="24"/>
          <w:lang w:val="pt-BR"/>
        </w:rPr>
      </w:pPr>
      <w:r w:rsidRPr="007828D0">
        <w:rPr>
          <w:sz w:val="24"/>
          <w:szCs w:val="24"/>
          <w:lang w:val="pt-BR"/>
        </w:rPr>
        <w:lastRenderedPageBreak/>
        <w:t>§</w:t>
      </w:r>
      <w:r w:rsidR="00A96CB3">
        <w:rPr>
          <w:sz w:val="24"/>
          <w:szCs w:val="24"/>
          <w:lang w:val="pt-BR"/>
        </w:rPr>
        <w:t xml:space="preserve"> </w:t>
      </w:r>
      <w:r w:rsidRPr="007828D0">
        <w:rPr>
          <w:sz w:val="24"/>
          <w:szCs w:val="24"/>
          <w:lang w:val="pt-BR"/>
        </w:rPr>
        <w:t xml:space="preserve">2º. A reunião do Conselho será pública e seu agendamento deverá ser divulgado com antecedência mínima de cinco dias nos meios de divulgação do Município. </w:t>
      </w:r>
    </w:p>
    <w:p w:rsidR="007828D0" w:rsidRPr="007828D0" w:rsidRDefault="007828D0" w:rsidP="00C33571">
      <w:pPr>
        <w:spacing w:before="120"/>
        <w:ind w:firstLine="567"/>
        <w:jc w:val="both"/>
        <w:rPr>
          <w:sz w:val="24"/>
          <w:szCs w:val="24"/>
          <w:lang w:val="pt-BR"/>
        </w:rPr>
      </w:pPr>
      <w:r w:rsidRPr="007828D0">
        <w:rPr>
          <w:b/>
          <w:sz w:val="24"/>
          <w:szCs w:val="24"/>
          <w:lang w:val="pt-BR"/>
        </w:rPr>
        <w:t>Art. 4º.</w:t>
      </w:r>
      <w:r w:rsidRPr="007828D0">
        <w:rPr>
          <w:sz w:val="24"/>
          <w:szCs w:val="24"/>
          <w:lang w:val="pt-BR"/>
        </w:rPr>
        <w:t xml:space="preserve"> O Conselho de Controle Social de Saneamento Básico do Município de </w:t>
      </w:r>
      <w:r w:rsidR="0061636C">
        <w:rPr>
          <w:sz w:val="24"/>
          <w:szCs w:val="24"/>
          <w:lang w:val="pt-BR"/>
        </w:rPr>
        <w:t>Jaçanã/RN</w:t>
      </w:r>
      <w:r w:rsidRPr="007828D0">
        <w:rPr>
          <w:sz w:val="24"/>
          <w:szCs w:val="24"/>
          <w:lang w:val="pt-BR"/>
        </w:rPr>
        <w:t xml:space="preserve"> será composto pelos seguintes membro</w:t>
      </w:r>
      <w:r w:rsidR="0061636C">
        <w:rPr>
          <w:sz w:val="24"/>
          <w:szCs w:val="24"/>
          <w:lang w:val="pt-BR"/>
        </w:rPr>
        <w:t>s</w:t>
      </w:r>
      <w:r w:rsidRPr="007828D0">
        <w:rPr>
          <w:sz w:val="24"/>
          <w:szCs w:val="24"/>
          <w:lang w:val="pt-BR"/>
        </w:rPr>
        <w:t xml:space="preserve"> titulares e seus respectivos suplentes: </w:t>
      </w:r>
    </w:p>
    <w:p w:rsidR="007828D0" w:rsidRPr="007828D0" w:rsidRDefault="007828D0" w:rsidP="00C33571">
      <w:pPr>
        <w:spacing w:before="120"/>
        <w:ind w:firstLine="567"/>
        <w:jc w:val="both"/>
        <w:rPr>
          <w:sz w:val="24"/>
          <w:szCs w:val="24"/>
          <w:lang w:val="pt-BR"/>
        </w:rPr>
      </w:pPr>
      <w:r w:rsidRPr="007828D0">
        <w:rPr>
          <w:sz w:val="24"/>
          <w:szCs w:val="24"/>
          <w:lang w:val="pt-BR"/>
        </w:rPr>
        <w:t xml:space="preserve">I - representantes do Poder Executivo: </w:t>
      </w:r>
    </w:p>
    <w:p w:rsidR="007828D0" w:rsidRPr="007828D0" w:rsidRDefault="007828D0" w:rsidP="00D11E6A">
      <w:pPr>
        <w:spacing w:before="120"/>
        <w:ind w:left="1701" w:hanging="425"/>
        <w:jc w:val="both"/>
        <w:rPr>
          <w:sz w:val="24"/>
          <w:szCs w:val="24"/>
          <w:lang w:val="pt-BR"/>
        </w:rPr>
      </w:pPr>
      <w:r w:rsidRPr="007828D0">
        <w:rPr>
          <w:sz w:val="24"/>
          <w:szCs w:val="24"/>
          <w:lang w:val="pt-BR"/>
        </w:rPr>
        <w:t xml:space="preserve">a) </w:t>
      </w:r>
      <w:r w:rsidR="00D11E6A">
        <w:rPr>
          <w:sz w:val="24"/>
          <w:szCs w:val="24"/>
          <w:lang w:val="pt-BR"/>
        </w:rPr>
        <w:t xml:space="preserve"> </w:t>
      </w:r>
      <w:r w:rsidRPr="007828D0">
        <w:rPr>
          <w:sz w:val="24"/>
          <w:szCs w:val="24"/>
          <w:lang w:val="pt-BR"/>
        </w:rPr>
        <w:t xml:space="preserve">Secretaria Municipal de Saúde; </w:t>
      </w:r>
    </w:p>
    <w:p w:rsidR="007828D0" w:rsidRPr="007828D0" w:rsidRDefault="007828D0" w:rsidP="00D11E6A">
      <w:pPr>
        <w:spacing w:before="120"/>
        <w:ind w:left="1701" w:hanging="425"/>
        <w:jc w:val="both"/>
        <w:rPr>
          <w:sz w:val="24"/>
          <w:szCs w:val="24"/>
          <w:lang w:val="pt-BR"/>
        </w:rPr>
      </w:pPr>
      <w:r w:rsidRPr="007828D0">
        <w:rPr>
          <w:sz w:val="24"/>
          <w:szCs w:val="24"/>
          <w:lang w:val="pt-BR"/>
        </w:rPr>
        <w:t xml:space="preserve">b) </w:t>
      </w:r>
      <w:r w:rsidR="00D11E6A">
        <w:rPr>
          <w:sz w:val="24"/>
          <w:szCs w:val="24"/>
          <w:lang w:val="pt-BR"/>
        </w:rPr>
        <w:t xml:space="preserve"> </w:t>
      </w:r>
      <w:r w:rsidRPr="007828D0">
        <w:rPr>
          <w:sz w:val="24"/>
          <w:szCs w:val="24"/>
          <w:lang w:val="pt-BR"/>
        </w:rPr>
        <w:t xml:space="preserve">Secretaria Municipal de </w:t>
      </w:r>
      <w:r w:rsidR="00367405">
        <w:rPr>
          <w:sz w:val="24"/>
          <w:szCs w:val="24"/>
          <w:lang w:val="pt-BR"/>
        </w:rPr>
        <w:t xml:space="preserve">Agricultura, </w:t>
      </w:r>
      <w:r w:rsidRPr="007828D0">
        <w:rPr>
          <w:sz w:val="24"/>
          <w:szCs w:val="24"/>
          <w:lang w:val="pt-BR"/>
        </w:rPr>
        <w:t xml:space="preserve">Meio Ambiente e </w:t>
      </w:r>
      <w:r w:rsidR="00367405">
        <w:rPr>
          <w:sz w:val="24"/>
          <w:szCs w:val="24"/>
          <w:lang w:val="pt-BR"/>
        </w:rPr>
        <w:t>Defesa Civil</w:t>
      </w:r>
      <w:r w:rsidRPr="007828D0">
        <w:rPr>
          <w:sz w:val="24"/>
          <w:szCs w:val="24"/>
          <w:lang w:val="pt-BR"/>
        </w:rPr>
        <w:t xml:space="preserve">; </w:t>
      </w:r>
    </w:p>
    <w:p w:rsidR="007828D0" w:rsidRPr="007828D0" w:rsidRDefault="007828D0" w:rsidP="00D11E6A">
      <w:pPr>
        <w:spacing w:before="120"/>
        <w:ind w:left="1701" w:hanging="425"/>
        <w:jc w:val="both"/>
        <w:rPr>
          <w:sz w:val="24"/>
          <w:szCs w:val="24"/>
          <w:lang w:val="pt-BR"/>
        </w:rPr>
      </w:pPr>
      <w:r w:rsidRPr="007828D0">
        <w:rPr>
          <w:sz w:val="24"/>
          <w:szCs w:val="24"/>
          <w:lang w:val="pt-BR"/>
        </w:rPr>
        <w:t xml:space="preserve">c) </w:t>
      </w:r>
      <w:r w:rsidR="00D11E6A">
        <w:rPr>
          <w:sz w:val="24"/>
          <w:szCs w:val="24"/>
          <w:lang w:val="pt-BR"/>
        </w:rPr>
        <w:t xml:space="preserve"> </w:t>
      </w:r>
      <w:r w:rsidRPr="007828D0">
        <w:rPr>
          <w:sz w:val="24"/>
          <w:szCs w:val="24"/>
          <w:lang w:val="pt-BR"/>
        </w:rPr>
        <w:t xml:space="preserve">Secretaria Municipal de Infraestrutura; </w:t>
      </w:r>
    </w:p>
    <w:p w:rsidR="007828D0" w:rsidRPr="007828D0" w:rsidRDefault="007828D0" w:rsidP="00D11E6A">
      <w:pPr>
        <w:spacing w:before="120"/>
        <w:ind w:left="1701" w:hanging="425"/>
        <w:jc w:val="both"/>
        <w:rPr>
          <w:sz w:val="24"/>
          <w:szCs w:val="24"/>
          <w:lang w:val="pt-BR"/>
        </w:rPr>
      </w:pPr>
      <w:r w:rsidRPr="007828D0">
        <w:rPr>
          <w:sz w:val="24"/>
          <w:szCs w:val="24"/>
          <w:lang w:val="pt-BR"/>
        </w:rPr>
        <w:t xml:space="preserve">d) </w:t>
      </w:r>
      <w:r w:rsidR="00D11E6A">
        <w:rPr>
          <w:sz w:val="24"/>
          <w:szCs w:val="24"/>
          <w:lang w:val="pt-BR"/>
        </w:rPr>
        <w:t xml:space="preserve"> </w:t>
      </w:r>
      <w:r w:rsidRPr="007828D0">
        <w:rPr>
          <w:sz w:val="24"/>
          <w:szCs w:val="24"/>
          <w:lang w:val="pt-BR"/>
        </w:rPr>
        <w:t xml:space="preserve">Secretaria Municipal de </w:t>
      </w:r>
      <w:r w:rsidR="00367405">
        <w:rPr>
          <w:sz w:val="24"/>
          <w:szCs w:val="24"/>
          <w:lang w:val="pt-BR"/>
        </w:rPr>
        <w:t xml:space="preserve">Administração e </w:t>
      </w:r>
      <w:r w:rsidRPr="007828D0">
        <w:rPr>
          <w:sz w:val="24"/>
          <w:szCs w:val="24"/>
          <w:lang w:val="pt-BR"/>
        </w:rPr>
        <w:t xml:space="preserve">Planejamento; </w:t>
      </w:r>
    </w:p>
    <w:p w:rsidR="007828D0" w:rsidRPr="007828D0" w:rsidRDefault="007828D0" w:rsidP="00D11E6A">
      <w:pPr>
        <w:spacing w:before="120"/>
        <w:ind w:left="1701" w:hanging="425"/>
        <w:jc w:val="both"/>
        <w:rPr>
          <w:sz w:val="24"/>
          <w:szCs w:val="24"/>
          <w:lang w:val="pt-BR"/>
        </w:rPr>
      </w:pPr>
      <w:r w:rsidRPr="007828D0">
        <w:rPr>
          <w:sz w:val="24"/>
          <w:szCs w:val="24"/>
          <w:lang w:val="pt-BR"/>
        </w:rPr>
        <w:t xml:space="preserve">e) </w:t>
      </w:r>
      <w:r w:rsidR="00D11E6A">
        <w:rPr>
          <w:sz w:val="24"/>
          <w:szCs w:val="24"/>
          <w:lang w:val="pt-BR"/>
        </w:rPr>
        <w:t xml:space="preserve"> </w:t>
      </w:r>
      <w:r w:rsidRPr="007828D0">
        <w:rPr>
          <w:sz w:val="24"/>
          <w:szCs w:val="24"/>
          <w:lang w:val="pt-BR"/>
        </w:rPr>
        <w:t xml:space="preserve">Secretaria Municipal de </w:t>
      </w:r>
      <w:r w:rsidR="00367405">
        <w:rPr>
          <w:sz w:val="24"/>
          <w:szCs w:val="24"/>
          <w:lang w:val="pt-BR"/>
        </w:rPr>
        <w:t>Assistência Social</w:t>
      </w:r>
      <w:r w:rsidRPr="007828D0">
        <w:rPr>
          <w:sz w:val="24"/>
          <w:szCs w:val="24"/>
          <w:lang w:val="pt-BR"/>
        </w:rPr>
        <w:t xml:space="preserve">; </w:t>
      </w:r>
    </w:p>
    <w:p w:rsidR="007828D0" w:rsidRPr="007828D0" w:rsidRDefault="007828D0" w:rsidP="00D11E6A">
      <w:pPr>
        <w:spacing w:before="120"/>
        <w:ind w:left="1701" w:hanging="425"/>
        <w:jc w:val="both"/>
        <w:rPr>
          <w:sz w:val="24"/>
          <w:szCs w:val="24"/>
          <w:lang w:val="pt-BR"/>
        </w:rPr>
      </w:pPr>
      <w:r w:rsidRPr="007828D0">
        <w:rPr>
          <w:sz w:val="24"/>
          <w:szCs w:val="24"/>
          <w:lang w:val="pt-BR"/>
        </w:rPr>
        <w:t xml:space="preserve">f) </w:t>
      </w:r>
      <w:r w:rsidR="00D11E6A">
        <w:rPr>
          <w:sz w:val="24"/>
          <w:szCs w:val="24"/>
          <w:lang w:val="pt-BR"/>
        </w:rPr>
        <w:t xml:space="preserve"> </w:t>
      </w:r>
      <w:r w:rsidRPr="007828D0">
        <w:rPr>
          <w:sz w:val="24"/>
          <w:szCs w:val="24"/>
          <w:lang w:val="pt-BR"/>
        </w:rPr>
        <w:t xml:space="preserve">Procuradoria Geral do Município; </w:t>
      </w:r>
    </w:p>
    <w:p w:rsidR="007828D0" w:rsidRPr="007828D0" w:rsidRDefault="007828D0" w:rsidP="00D11E6A">
      <w:pPr>
        <w:spacing w:before="120"/>
        <w:ind w:firstLine="567"/>
        <w:jc w:val="both"/>
        <w:rPr>
          <w:sz w:val="24"/>
          <w:szCs w:val="24"/>
          <w:lang w:val="pt-BR"/>
        </w:rPr>
      </w:pPr>
      <w:r w:rsidRPr="007828D0">
        <w:rPr>
          <w:sz w:val="24"/>
          <w:szCs w:val="24"/>
          <w:lang w:val="pt-BR"/>
        </w:rPr>
        <w:t xml:space="preserve">II – representante da Câmara Municipal de Vereadores; </w:t>
      </w:r>
    </w:p>
    <w:p w:rsidR="007828D0" w:rsidRPr="00D11E6A" w:rsidRDefault="00D11E6A" w:rsidP="00C33571">
      <w:pPr>
        <w:spacing w:before="120"/>
        <w:ind w:firstLine="567"/>
        <w:jc w:val="both"/>
        <w:rPr>
          <w:sz w:val="24"/>
          <w:szCs w:val="24"/>
          <w:lang w:val="pt-BR"/>
        </w:rPr>
      </w:pPr>
      <w:r w:rsidRPr="00D11E6A">
        <w:rPr>
          <w:sz w:val="24"/>
          <w:szCs w:val="24"/>
          <w:lang w:val="pt-BR"/>
        </w:rPr>
        <w:t>III</w:t>
      </w:r>
      <w:r w:rsidR="007828D0" w:rsidRPr="00D11E6A">
        <w:rPr>
          <w:sz w:val="24"/>
          <w:szCs w:val="24"/>
          <w:lang w:val="pt-BR"/>
        </w:rPr>
        <w:t xml:space="preserve"> – representantes dos prestadores de serviços de saneamento básico: </w:t>
      </w:r>
    </w:p>
    <w:p w:rsidR="007828D0" w:rsidRPr="00A9038C" w:rsidRDefault="007828D0" w:rsidP="00D11E6A">
      <w:pPr>
        <w:pStyle w:val="PargrafodaLista"/>
        <w:numPr>
          <w:ilvl w:val="0"/>
          <w:numId w:val="11"/>
        </w:numPr>
        <w:spacing w:before="120"/>
        <w:ind w:left="1701"/>
        <w:jc w:val="both"/>
        <w:rPr>
          <w:sz w:val="24"/>
          <w:szCs w:val="24"/>
          <w:lang w:val="pt-BR"/>
        </w:rPr>
      </w:pPr>
      <w:r w:rsidRPr="00A9038C">
        <w:rPr>
          <w:sz w:val="24"/>
          <w:szCs w:val="24"/>
          <w:lang w:val="pt-BR"/>
        </w:rPr>
        <w:t xml:space="preserve">01 representante </w:t>
      </w:r>
      <w:r w:rsidR="00D11E6A">
        <w:rPr>
          <w:sz w:val="24"/>
          <w:szCs w:val="24"/>
          <w:lang w:val="pt-BR"/>
        </w:rPr>
        <w:t xml:space="preserve">da </w:t>
      </w:r>
      <w:r w:rsidRPr="00A9038C">
        <w:rPr>
          <w:sz w:val="24"/>
          <w:szCs w:val="24"/>
          <w:lang w:val="pt-BR"/>
        </w:rPr>
        <w:t xml:space="preserve">empresa prestadora de serviços de água e esgoto; </w:t>
      </w:r>
    </w:p>
    <w:p w:rsidR="00A9038C" w:rsidRDefault="00A9038C" w:rsidP="00D11E6A">
      <w:pPr>
        <w:pStyle w:val="PargrafodaLista"/>
        <w:numPr>
          <w:ilvl w:val="0"/>
          <w:numId w:val="11"/>
        </w:numPr>
        <w:spacing w:before="120"/>
        <w:ind w:left="1701"/>
        <w:jc w:val="both"/>
        <w:rPr>
          <w:sz w:val="24"/>
          <w:szCs w:val="24"/>
          <w:lang w:val="pt-BR"/>
        </w:rPr>
      </w:pPr>
      <w:r>
        <w:rPr>
          <w:sz w:val="24"/>
          <w:szCs w:val="24"/>
          <w:lang w:val="pt-BR"/>
        </w:rPr>
        <w:t xml:space="preserve">01 representante de empresa </w:t>
      </w:r>
      <w:r w:rsidR="00D11E6A">
        <w:rPr>
          <w:sz w:val="24"/>
          <w:szCs w:val="24"/>
          <w:lang w:val="pt-BR"/>
        </w:rPr>
        <w:t xml:space="preserve">de limpeza urbana, se houver; </w:t>
      </w:r>
    </w:p>
    <w:p w:rsidR="00D11E6A" w:rsidRDefault="00D11E6A" w:rsidP="00D11E6A">
      <w:pPr>
        <w:pStyle w:val="PargrafodaLista"/>
        <w:numPr>
          <w:ilvl w:val="0"/>
          <w:numId w:val="11"/>
        </w:numPr>
        <w:spacing w:before="120"/>
        <w:ind w:left="1701"/>
        <w:jc w:val="both"/>
        <w:rPr>
          <w:sz w:val="24"/>
          <w:szCs w:val="24"/>
          <w:lang w:val="pt-BR"/>
        </w:rPr>
      </w:pPr>
      <w:r>
        <w:rPr>
          <w:sz w:val="24"/>
          <w:szCs w:val="24"/>
          <w:lang w:val="pt-BR"/>
        </w:rPr>
        <w:t xml:space="preserve">01 representante de empresa de transporte e destinação final de resíduos sólidos, se houver; </w:t>
      </w:r>
    </w:p>
    <w:p w:rsidR="00014D4F" w:rsidRPr="00D11E6A" w:rsidRDefault="00014D4F" w:rsidP="00D11E6A">
      <w:pPr>
        <w:pStyle w:val="PargrafodaLista"/>
        <w:numPr>
          <w:ilvl w:val="0"/>
          <w:numId w:val="11"/>
        </w:numPr>
        <w:spacing w:before="120"/>
        <w:ind w:left="1701"/>
        <w:jc w:val="both"/>
        <w:rPr>
          <w:sz w:val="24"/>
          <w:szCs w:val="24"/>
          <w:lang w:val="pt-BR"/>
        </w:rPr>
      </w:pPr>
      <w:r>
        <w:rPr>
          <w:sz w:val="24"/>
          <w:szCs w:val="24"/>
          <w:lang w:val="pt-BR"/>
        </w:rPr>
        <w:t xml:space="preserve">01 representante de empresa prestadora dos serviços de drenagem; </w:t>
      </w:r>
    </w:p>
    <w:p w:rsidR="007828D0" w:rsidRPr="007828D0" w:rsidRDefault="007828D0" w:rsidP="00C33571">
      <w:pPr>
        <w:spacing w:before="120"/>
        <w:ind w:firstLine="567"/>
        <w:jc w:val="both"/>
        <w:rPr>
          <w:sz w:val="24"/>
          <w:szCs w:val="24"/>
          <w:lang w:val="pt-BR"/>
        </w:rPr>
      </w:pPr>
      <w:r w:rsidRPr="007828D0">
        <w:rPr>
          <w:sz w:val="24"/>
          <w:szCs w:val="24"/>
          <w:lang w:val="pt-BR"/>
        </w:rPr>
        <w:t xml:space="preserve">V – representantes da sociedade civil: </w:t>
      </w:r>
    </w:p>
    <w:p w:rsidR="007828D0" w:rsidRPr="00D11E6A" w:rsidRDefault="00A96CB3" w:rsidP="00A96CB3">
      <w:pPr>
        <w:spacing w:before="120"/>
        <w:ind w:left="1276"/>
        <w:jc w:val="both"/>
        <w:rPr>
          <w:sz w:val="24"/>
          <w:szCs w:val="24"/>
          <w:lang w:val="pt-BR"/>
        </w:rPr>
      </w:pPr>
      <w:r>
        <w:rPr>
          <w:sz w:val="24"/>
          <w:szCs w:val="24"/>
          <w:lang w:val="pt-BR"/>
        </w:rPr>
        <w:t xml:space="preserve"> </w:t>
      </w:r>
      <w:r w:rsidR="007828D0" w:rsidRPr="007828D0">
        <w:rPr>
          <w:sz w:val="24"/>
          <w:szCs w:val="24"/>
          <w:lang w:val="pt-BR"/>
        </w:rPr>
        <w:t xml:space="preserve">a) </w:t>
      </w:r>
      <w:r>
        <w:rPr>
          <w:sz w:val="24"/>
          <w:szCs w:val="24"/>
          <w:lang w:val="pt-BR"/>
        </w:rPr>
        <w:t xml:space="preserve"> 01 representante da </w:t>
      </w:r>
      <w:r w:rsidR="007828D0" w:rsidRPr="007828D0">
        <w:rPr>
          <w:sz w:val="24"/>
          <w:szCs w:val="24"/>
          <w:lang w:val="pt-BR"/>
        </w:rPr>
        <w:t xml:space="preserve">associação dos moradores do Município de </w:t>
      </w:r>
      <w:r w:rsidR="00367405">
        <w:rPr>
          <w:sz w:val="24"/>
          <w:szCs w:val="24"/>
          <w:lang w:val="pt-BR"/>
        </w:rPr>
        <w:t>Jaçanã</w:t>
      </w:r>
      <w:r>
        <w:rPr>
          <w:sz w:val="24"/>
          <w:szCs w:val="24"/>
          <w:lang w:val="pt-BR"/>
        </w:rPr>
        <w:t xml:space="preserve"> ou outra associação similar</w:t>
      </w:r>
      <w:r w:rsidR="007828D0" w:rsidRPr="007828D0">
        <w:rPr>
          <w:sz w:val="24"/>
          <w:szCs w:val="24"/>
          <w:lang w:val="pt-BR"/>
        </w:rPr>
        <w:t xml:space="preserve">; </w:t>
      </w:r>
    </w:p>
    <w:p w:rsidR="007828D0" w:rsidRPr="007828D0" w:rsidRDefault="007828D0" w:rsidP="00C33571">
      <w:pPr>
        <w:spacing w:before="120"/>
        <w:ind w:firstLine="567"/>
        <w:jc w:val="both"/>
        <w:rPr>
          <w:sz w:val="24"/>
          <w:szCs w:val="24"/>
          <w:lang w:val="pt-BR"/>
        </w:rPr>
      </w:pPr>
      <w:r w:rsidRPr="007828D0">
        <w:rPr>
          <w:sz w:val="24"/>
          <w:szCs w:val="24"/>
          <w:lang w:val="pt-BR"/>
        </w:rPr>
        <w:t>Parágrafo único</w:t>
      </w:r>
      <w:r w:rsidR="00A96CB3">
        <w:rPr>
          <w:sz w:val="24"/>
          <w:szCs w:val="24"/>
          <w:lang w:val="pt-BR"/>
        </w:rPr>
        <w:t>.</w:t>
      </w:r>
      <w:r w:rsidRPr="007828D0">
        <w:rPr>
          <w:sz w:val="24"/>
          <w:szCs w:val="24"/>
          <w:lang w:val="pt-BR"/>
        </w:rPr>
        <w:t xml:space="preserve"> Os membros titulares e seus respectivos suplentes exercerão mandato de dois anos, permitida uma recondução para o mandato </w:t>
      </w:r>
      <w:r w:rsidR="0061636C">
        <w:rPr>
          <w:sz w:val="24"/>
          <w:szCs w:val="24"/>
          <w:lang w:val="pt-BR"/>
        </w:rPr>
        <w:t>subsequ</w:t>
      </w:r>
      <w:r w:rsidR="0061636C" w:rsidRPr="007828D0">
        <w:rPr>
          <w:sz w:val="24"/>
          <w:szCs w:val="24"/>
          <w:lang w:val="pt-BR"/>
        </w:rPr>
        <w:t>ente</w:t>
      </w:r>
      <w:r w:rsidRPr="007828D0">
        <w:rPr>
          <w:sz w:val="24"/>
          <w:szCs w:val="24"/>
          <w:lang w:val="pt-BR"/>
        </w:rPr>
        <w:t xml:space="preserve">. </w:t>
      </w:r>
    </w:p>
    <w:p w:rsidR="007828D0" w:rsidRPr="007828D0" w:rsidRDefault="007828D0" w:rsidP="00C33571">
      <w:pPr>
        <w:spacing w:before="120"/>
        <w:ind w:firstLine="567"/>
        <w:jc w:val="both"/>
        <w:rPr>
          <w:sz w:val="24"/>
          <w:szCs w:val="24"/>
          <w:lang w:val="pt-BR"/>
        </w:rPr>
      </w:pPr>
      <w:r w:rsidRPr="007828D0">
        <w:rPr>
          <w:b/>
          <w:sz w:val="24"/>
          <w:szCs w:val="24"/>
          <w:lang w:val="pt-BR"/>
        </w:rPr>
        <w:t>Art. 5º.</w:t>
      </w:r>
      <w:r w:rsidRPr="007828D0">
        <w:rPr>
          <w:sz w:val="24"/>
          <w:szCs w:val="24"/>
          <w:lang w:val="pt-BR"/>
        </w:rPr>
        <w:t xml:space="preserve"> A atuação no Conselho de Controle Social de Saneamento Básico do Município de </w:t>
      </w:r>
      <w:r w:rsidR="0061636C">
        <w:rPr>
          <w:sz w:val="24"/>
          <w:szCs w:val="24"/>
          <w:lang w:val="pt-BR"/>
        </w:rPr>
        <w:t>Jaçanã/RN</w:t>
      </w:r>
      <w:r w:rsidRPr="007828D0">
        <w:rPr>
          <w:sz w:val="24"/>
          <w:szCs w:val="24"/>
          <w:lang w:val="pt-BR"/>
        </w:rPr>
        <w:t xml:space="preserve"> é considerada atividade de relevante interesse público, não cabendo qualquer espécie de remuneração ou ajuda de custo. </w:t>
      </w:r>
    </w:p>
    <w:p w:rsidR="007828D0" w:rsidRPr="007828D0" w:rsidRDefault="007828D0" w:rsidP="00C33571">
      <w:pPr>
        <w:spacing w:before="120"/>
        <w:ind w:firstLine="567"/>
        <w:jc w:val="both"/>
        <w:rPr>
          <w:sz w:val="24"/>
          <w:szCs w:val="24"/>
          <w:lang w:val="pt-BR"/>
        </w:rPr>
      </w:pPr>
      <w:r w:rsidRPr="007828D0">
        <w:rPr>
          <w:b/>
          <w:sz w:val="24"/>
          <w:szCs w:val="24"/>
          <w:lang w:val="pt-BR"/>
        </w:rPr>
        <w:t>Art. 6º.</w:t>
      </w:r>
      <w:r w:rsidRPr="007828D0">
        <w:rPr>
          <w:sz w:val="24"/>
          <w:szCs w:val="24"/>
          <w:lang w:val="pt-BR"/>
        </w:rPr>
        <w:t xml:space="preserve"> As reuniões do Conselho de Controle Social de Saneamento Básico do Município </w:t>
      </w:r>
      <w:r w:rsidR="0061636C">
        <w:rPr>
          <w:sz w:val="24"/>
          <w:szCs w:val="24"/>
          <w:lang w:val="pt-BR"/>
        </w:rPr>
        <w:t>de Jaçanã/RN</w:t>
      </w:r>
      <w:r w:rsidRPr="007828D0">
        <w:rPr>
          <w:sz w:val="24"/>
          <w:szCs w:val="24"/>
          <w:lang w:val="pt-BR"/>
        </w:rPr>
        <w:t xml:space="preserve"> serão realizadas ao menos uma vez a cada semestre e as extraordinárias sempre que convocadas por seu presidente ou por um terço de seus membros. </w:t>
      </w:r>
    </w:p>
    <w:p w:rsidR="007828D0" w:rsidRPr="007828D0" w:rsidRDefault="007828D0" w:rsidP="00C33571">
      <w:pPr>
        <w:spacing w:before="120"/>
        <w:ind w:firstLine="567"/>
        <w:jc w:val="both"/>
        <w:rPr>
          <w:sz w:val="24"/>
          <w:szCs w:val="24"/>
          <w:lang w:val="pt-BR"/>
        </w:rPr>
      </w:pPr>
      <w:r w:rsidRPr="007828D0">
        <w:rPr>
          <w:b/>
          <w:sz w:val="24"/>
          <w:szCs w:val="24"/>
          <w:lang w:val="pt-BR"/>
        </w:rPr>
        <w:t>Art. 7º.</w:t>
      </w:r>
      <w:r w:rsidRPr="007828D0">
        <w:rPr>
          <w:sz w:val="24"/>
          <w:szCs w:val="24"/>
          <w:lang w:val="pt-BR"/>
        </w:rPr>
        <w:t xml:space="preserve"> É assegurado ao Conselho de Controle Social de Saneamento Básico do Município de </w:t>
      </w:r>
      <w:r w:rsidR="0061636C">
        <w:rPr>
          <w:sz w:val="24"/>
          <w:szCs w:val="24"/>
          <w:lang w:val="pt-BR"/>
        </w:rPr>
        <w:t>Jaçanã</w:t>
      </w:r>
      <w:r w:rsidR="00A96CB3">
        <w:rPr>
          <w:sz w:val="24"/>
          <w:szCs w:val="24"/>
          <w:lang w:val="pt-BR"/>
        </w:rPr>
        <w:t>/RN</w:t>
      </w:r>
      <w:r w:rsidRPr="007828D0">
        <w:rPr>
          <w:sz w:val="24"/>
          <w:szCs w:val="24"/>
          <w:lang w:val="pt-BR"/>
        </w:rPr>
        <w:t xml:space="preserve"> o acesso a quaisquer documentos e informações produzidos por órgãos ou entidades de regulação ou de fiscalização, bem como a possibilidade de solicitar a elaboração de estudos com o objetivo de subsidiar a tomada de decisões, observado o disposto no §1º do artigo 33 do Decreto Federal nº 7.217/2010. </w:t>
      </w:r>
    </w:p>
    <w:p w:rsidR="007828D0" w:rsidRPr="007828D0" w:rsidRDefault="007828D0" w:rsidP="00C33571">
      <w:pPr>
        <w:spacing w:before="120"/>
        <w:ind w:firstLine="567"/>
        <w:jc w:val="both"/>
        <w:rPr>
          <w:sz w:val="24"/>
          <w:szCs w:val="24"/>
          <w:lang w:val="pt-BR"/>
        </w:rPr>
      </w:pPr>
      <w:r w:rsidRPr="007828D0">
        <w:rPr>
          <w:b/>
          <w:sz w:val="24"/>
          <w:szCs w:val="24"/>
          <w:lang w:val="pt-BR"/>
        </w:rPr>
        <w:lastRenderedPageBreak/>
        <w:t>Art. 8º.</w:t>
      </w:r>
      <w:r w:rsidRPr="007828D0">
        <w:rPr>
          <w:sz w:val="24"/>
          <w:szCs w:val="24"/>
          <w:lang w:val="pt-BR"/>
        </w:rPr>
        <w:t xml:space="preserve"> Eventuais despesas dos membros do Conselho de Controle Social de Saneamento Básico do Município de </w:t>
      </w:r>
      <w:r w:rsidR="0061636C">
        <w:rPr>
          <w:sz w:val="24"/>
          <w:szCs w:val="24"/>
          <w:lang w:val="pt-BR"/>
        </w:rPr>
        <w:t>Jaçanã</w:t>
      </w:r>
      <w:r w:rsidR="00391E75">
        <w:rPr>
          <w:sz w:val="24"/>
          <w:szCs w:val="24"/>
          <w:lang w:val="pt-BR"/>
        </w:rPr>
        <w:t>/RN</w:t>
      </w:r>
      <w:r w:rsidRPr="007828D0">
        <w:rPr>
          <w:sz w:val="24"/>
          <w:szCs w:val="24"/>
          <w:lang w:val="pt-BR"/>
        </w:rPr>
        <w:t xml:space="preserve">, no exercício de suas funções, serão objeto de custeio por parte das entidades representadas, não cabendo ressarcimento pelo Município. </w:t>
      </w:r>
    </w:p>
    <w:p w:rsidR="00C33571" w:rsidRPr="00FD77EA" w:rsidRDefault="007828D0" w:rsidP="002C5CD9">
      <w:pPr>
        <w:spacing w:before="120"/>
        <w:ind w:firstLine="567"/>
        <w:jc w:val="both"/>
        <w:rPr>
          <w:rFonts w:eastAsia="Times New Roman" w:cs="Arial"/>
          <w:sz w:val="24"/>
          <w:szCs w:val="24"/>
          <w:lang w:val="pt-BR" w:eastAsia="pt-BR"/>
        </w:rPr>
      </w:pPr>
      <w:r w:rsidRPr="007828D0">
        <w:rPr>
          <w:b/>
          <w:sz w:val="24"/>
          <w:szCs w:val="24"/>
          <w:lang w:val="pt-BR"/>
        </w:rPr>
        <w:t>Art. 9º.</w:t>
      </w:r>
      <w:r w:rsidRPr="007828D0">
        <w:rPr>
          <w:sz w:val="24"/>
          <w:szCs w:val="24"/>
          <w:lang w:val="pt-BR"/>
        </w:rPr>
        <w:t xml:space="preserve"> Esta lei entra em </w:t>
      </w:r>
      <w:r w:rsidR="002C5CD9">
        <w:rPr>
          <w:sz w:val="24"/>
          <w:szCs w:val="24"/>
          <w:lang w:val="pt-BR"/>
        </w:rPr>
        <w:t xml:space="preserve">vigor na data de sua publicação, </w:t>
      </w:r>
      <w:r w:rsidR="00C33571" w:rsidRPr="00FD77EA">
        <w:rPr>
          <w:rFonts w:eastAsia="Times New Roman" w:cs="Arial"/>
          <w:sz w:val="24"/>
          <w:szCs w:val="24"/>
          <w:lang w:val="pt-BR" w:eastAsia="pt-BR"/>
        </w:rPr>
        <w:t>revogadas as disposições em contrário.</w:t>
      </w:r>
    </w:p>
    <w:p w:rsidR="00036F75" w:rsidRPr="00FD77EA" w:rsidRDefault="00036F75" w:rsidP="00C33571">
      <w:pPr>
        <w:pStyle w:val="Default"/>
        <w:spacing w:before="120"/>
        <w:ind w:firstLine="567"/>
        <w:jc w:val="both"/>
        <w:rPr>
          <w:rFonts w:asciiTheme="minorHAnsi" w:hAnsiTheme="minorHAnsi" w:cs="Arial"/>
        </w:rPr>
      </w:pPr>
    </w:p>
    <w:p w:rsidR="00D9127B" w:rsidRPr="00FD77EA" w:rsidRDefault="00D9127B" w:rsidP="00D9127B">
      <w:pPr>
        <w:widowControl/>
        <w:spacing w:line="210" w:lineRule="atLeast"/>
        <w:ind w:firstLine="567"/>
        <w:jc w:val="both"/>
        <w:textAlignment w:val="baseline"/>
        <w:rPr>
          <w:rFonts w:eastAsia="Times New Roman" w:cs="Times New Roman"/>
          <w:color w:val="000000"/>
          <w:sz w:val="24"/>
          <w:szCs w:val="24"/>
          <w:lang w:val="pt-BR" w:eastAsia="pt-BR"/>
        </w:rPr>
      </w:pPr>
      <w:r w:rsidRPr="00FD77EA">
        <w:rPr>
          <w:rFonts w:eastAsia="Times New Roman" w:cs="Times New Roman"/>
          <w:color w:val="000000"/>
          <w:sz w:val="24"/>
          <w:szCs w:val="24"/>
          <w:lang w:val="pt-BR" w:eastAsia="pt-BR"/>
        </w:rPr>
        <w:t> </w:t>
      </w:r>
    </w:p>
    <w:p w:rsidR="00D9127B" w:rsidRPr="00FD77EA" w:rsidRDefault="002C5CD9" w:rsidP="00D9127B">
      <w:pPr>
        <w:widowControl/>
        <w:spacing w:line="210" w:lineRule="atLeast"/>
        <w:ind w:firstLine="567"/>
        <w:jc w:val="both"/>
        <w:textAlignment w:val="baseline"/>
        <w:rPr>
          <w:rFonts w:eastAsia="Times New Roman" w:cs="Times New Roman"/>
          <w:color w:val="000000"/>
          <w:sz w:val="24"/>
          <w:szCs w:val="24"/>
          <w:lang w:val="pt-BR" w:eastAsia="pt-BR"/>
        </w:rPr>
      </w:pPr>
      <w:r>
        <w:rPr>
          <w:rFonts w:eastAsia="Times New Roman" w:cs="Times New Roman"/>
          <w:color w:val="000000"/>
          <w:sz w:val="24"/>
          <w:szCs w:val="24"/>
          <w:lang w:val="pt-BR" w:eastAsia="pt-BR"/>
        </w:rPr>
        <w:t>Jaçanã/RN, 04</w:t>
      </w:r>
      <w:r w:rsidR="008B059C" w:rsidRPr="00FD77EA">
        <w:rPr>
          <w:rFonts w:eastAsia="Times New Roman" w:cs="Times New Roman"/>
          <w:color w:val="000000"/>
          <w:sz w:val="24"/>
          <w:szCs w:val="24"/>
          <w:lang w:val="pt-BR" w:eastAsia="pt-BR"/>
        </w:rPr>
        <w:t xml:space="preserve"> de </w:t>
      </w:r>
      <w:r>
        <w:rPr>
          <w:rFonts w:eastAsia="Times New Roman" w:cs="Times New Roman"/>
          <w:color w:val="000000"/>
          <w:sz w:val="24"/>
          <w:szCs w:val="24"/>
          <w:lang w:val="pt-BR" w:eastAsia="pt-BR"/>
        </w:rPr>
        <w:t>agosto</w:t>
      </w:r>
      <w:r w:rsidR="00C33571" w:rsidRPr="00FD77EA">
        <w:rPr>
          <w:rFonts w:eastAsia="Times New Roman" w:cs="Times New Roman"/>
          <w:color w:val="000000"/>
          <w:sz w:val="24"/>
          <w:szCs w:val="24"/>
          <w:lang w:val="pt-BR" w:eastAsia="pt-BR"/>
        </w:rPr>
        <w:t xml:space="preserve"> de 2015</w:t>
      </w:r>
      <w:r w:rsidR="00D9127B" w:rsidRPr="00FD77EA">
        <w:rPr>
          <w:rFonts w:eastAsia="Times New Roman" w:cs="Times New Roman"/>
          <w:color w:val="000000"/>
          <w:sz w:val="24"/>
          <w:szCs w:val="24"/>
          <w:lang w:val="pt-BR" w:eastAsia="pt-BR"/>
        </w:rPr>
        <w:t>.</w:t>
      </w:r>
    </w:p>
    <w:p w:rsidR="00B52147" w:rsidRPr="00FD77EA" w:rsidRDefault="00B52147" w:rsidP="00D9127B">
      <w:pPr>
        <w:widowControl/>
        <w:spacing w:line="210" w:lineRule="atLeast"/>
        <w:ind w:firstLine="567"/>
        <w:jc w:val="both"/>
        <w:textAlignment w:val="baseline"/>
        <w:rPr>
          <w:rFonts w:eastAsia="Times New Roman" w:cs="Times New Roman"/>
          <w:color w:val="000000"/>
          <w:sz w:val="24"/>
          <w:szCs w:val="24"/>
          <w:lang w:val="pt-BR" w:eastAsia="pt-BR"/>
        </w:rPr>
      </w:pPr>
    </w:p>
    <w:p w:rsidR="00D9127B" w:rsidRPr="00FD77EA" w:rsidRDefault="00D9127B" w:rsidP="00D9127B">
      <w:pPr>
        <w:widowControl/>
        <w:spacing w:line="210" w:lineRule="atLeast"/>
        <w:ind w:firstLine="567"/>
        <w:jc w:val="both"/>
        <w:textAlignment w:val="baseline"/>
        <w:rPr>
          <w:rFonts w:eastAsia="Times New Roman" w:cs="Times New Roman"/>
          <w:color w:val="000000"/>
          <w:sz w:val="24"/>
          <w:szCs w:val="24"/>
          <w:lang w:val="pt-BR" w:eastAsia="pt-BR"/>
        </w:rPr>
      </w:pPr>
      <w:r w:rsidRPr="00FD77EA">
        <w:rPr>
          <w:rFonts w:eastAsia="Times New Roman" w:cs="Times New Roman"/>
          <w:color w:val="000000"/>
          <w:sz w:val="24"/>
          <w:szCs w:val="24"/>
          <w:lang w:val="pt-BR" w:eastAsia="pt-BR"/>
        </w:rPr>
        <w:t> </w:t>
      </w:r>
    </w:p>
    <w:p w:rsidR="00DD43AD" w:rsidRPr="00FD77EA" w:rsidRDefault="00DD43AD" w:rsidP="00D9127B">
      <w:pPr>
        <w:widowControl/>
        <w:spacing w:line="210" w:lineRule="atLeast"/>
        <w:ind w:firstLine="567"/>
        <w:jc w:val="both"/>
        <w:textAlignment w:val="baseline"/>
        <w:rPr>
          <w:rFonts w:eastAsia="Times New Roman" w:cs="Times New Roman"/>
          <w:color w:val="000000"/>
          <w:sz w:val="24"/>
          <w:szCs w:val="24"/>
          <w:lang w:val="pt-BR" w:eastAsia="pt-BR"/>
        </w:rPr>
      </w:pPr>
    </w:p>
    <w:p w:rsidR="00D9127B" w:rsidRPr="00FD77EA" w:rsidRDefault="00D9127B" w:rsidP="00B52147">
      <w:pPr>
        <w:widowControl/>
        <w:spacing w:line="210" w:lineRule="atLeast"/>
        <w:jc w:val="center"/>
        <w:textAlignment w:val="baseline"/>
        <w:rPr>
          <w:rFonts w:eastAsia="Times New Roman" w:cs="Times New Roman"/>
          <w:color w:val="000000"/>
          <w:sz w:val="24"/>
          <w:szCs w:val="24"/>
          <w:lang w:val="pt-BR" w:eastAsia="pt-BR"/>
        </w:rPr>
      </w:pPr>
      <w:r w:rsidRPr="00FD77EA">
        <w:rPr>
          <w:rFonts w:eastAsia="Times New Roman" w:cs="Times New Roman"/>
          <w:b/>
          <w:bCs/>
          <w:i/>
          <w:iCs/>
          <w:color w:val="000000"/>
          <w:sz w:val="24"/>
          <w:szCs w:val="24"/>
          <w:lang w:val="pt-BR" w:eastAsia="pt-BR"/>
        </w:rPr>
        <w:t>ESDRAS FERNANDES FARIAS</w:t>
      </w:r>
    </w:p>
    <w:p w:rsidR="00D9127B" w:rsidRPr="00FD77EA" w:rsidRDefault="00D9127B" w:rsidP="00B52147">
      <w:pPr>
        <w:widowControl/>
        <w:spacing w:line="210" w:lineRule="atLeast"/>
        <w:jc w:val="center"/>
        <w:textAlignment w:val="baseline"/>
        <w:rPr>
          <w:rFonts w:eastAsia="Times New Roman" w:cs="Times New Roman"/>
          <w:color w:val="000000"/>
          <w:sz w:val="24"/>
          <w:szCs w:val="24"/>
          <w:lang w:val="pt-BR" w:eastAsia="pt-BR"/>
        </w:rPr>
      </w:pPr>
      <w:r w:rsidRPr="00FD77EA">
        <w:rPr>
          <w:rFonts w:eastAsia="Times New Roman" w:cs="Times New Roman"/>
          <w:color w:val="000000"/>
          <w:sz w:val="24"/>
          <w:szCs w:val="24"/>
          <w:lang w:val="pt-BR" w:eastAsia="pt-BR"/>
        </w:rPr>
        <w:t>Prefeito</w:t>
      </w:r>
      <w:r w:rsidR="00DD43AD" w:rsidRPr="00FD77EA">
        <w:rPr>
          <w:rFonts w:eastAsia="Times New Roman" w:cs="Times New Roman"/>
          <w:color w:val="000000"/>
          <w:sz w:val="24"/>
          <w:szCs w:val="24"/>
          <w:lang w:val="pt-BR" w:eastAsia="pt-BR"/>
        </w:rPr>
        <w:t xml:space="preserve"> Municipal de Jaçanã/RN</w:t>
      </w:r>
    </w:p>
    <w:p w:rsidR="00D9127B" w:rsidRDefault="00D9127B" w:rsidP="00EC4FE8">
      <w:pPr>
        <w:pStyle w:val="NormalWeb"/>
        <w:spacing w:before="120" w:beforeAutospacing="0" w:after="120" w:afterAutospacing="0"/>
        <w:ind w:firstLine="567"/>
        <w:jc w:val="both"/>
        <w:textAlignment w:val="baseline"/>
        <w:rPr>
          <w:rFonts w:asciiTheme="minorHAnsi" w:hAnsiTheme="minorHAnsi" w:cs="Calibri"/>
          <w:b/>
        </w:rPr>
      </w:pPr>
    </w:p>
    <w:p w:rsidR="007E5A18" w:rsidRDefault="007E5A18" w:rsidP="007E5A18">
      <w:pPr>
        <w:spacing w:before="8" w:line="180" w:lineRule="exact"/>
        <w:rPr>
          <w:rFonts w:cstheme="minorHAnsi"/>
          <w:sz w:val="24"/>
          <w:szCs w:val="24"/>
          <w:lang w:val="pt-BR"/>
        </w:rPr>
      </w:pPr>
    </w:p>
    <w:p w:rsidR="00B52147" w:rsidRDefault="00B52147" w:rsidP="007E5A18">
      <w:pPr>
        <w:spacing w:before="8" w:line="180" w:lineRule="exact"/>
        <w:rPr>
          <w:rFonts w:cstheme="minorHAnsi"/>
          <w:sz w:val="24"/>
          <w:szCs w:val="24"/>
          <w:lang w:val="pt-BR"/>
        </w:rPr>
      </w:pPr>
    </w:p>
    <w:p w:rsidR="00B52147" w:rsidRDefault="00B52147" w:rsidP="007E5A18">
      <w:pPr>
        <w:spacing w:before="8" w:line="180" w:lineRule="exact"/>
        <w:rPr>
          <w:rFonts w:cstheme="minorHAnsi"/>
          <w:sz w:val="24"/>
          <w:szCs w:val="24"/>
          <w:lang w:val="pt-BR"/>
        </w:rPr>
      </w:pPr>
    </w:p>
    <w:p w:rsidR="00B52147" w:rsidRDefault="00B52147" w:rsidP="007E5A18">
      <w:pPr>
        <w:spacing w:before="8" w:line="180" w:lineRule="exact"/>
        <w:rPr>
          <w:rFonts w:cstheme="minorHAnsi"/>
          <w:sz w:val="24"/>
          <w:szCs w:val="24"/>
          <w:lang w:val="pt-BR"/>
        </w:rPr>
      </w:pPr>
    </w:p>
    <w:p w:rsidR="00B52147" w:rsidRDefault="00B52147" w:rsidP="007E5A18">
      <w:pPr>
        <w:spacing w:before="8" w:line="180" w:lineRule="exact"/>
        <w:rPr>
          <w:rFonts w:cstheme="minorHAnsi"/>
          <w:sz w:val="24"/>
          <w:szCs w:val="24"/>
          <w:lang w:val="pt-BR"/>
        </w:rPr>
      </w:pPr>
    </w:p>
    <w:p w:rsidR="00B52147" w:rsidRDefault="00B52147" w:rsidP="007E5A18">
      <w:pPr>
        <w:spacing w:before="8" w:line="180" w:lineRule="exact"/>
        <w:rPr>
          <w:rFonts w:cstheme="minorHAnsi"/>
          <w:sz w:val="24"/>
          <w:szCs w:val="24"/>
          <w:lang w:val="pt-BR"/>
        </w:rPr>
      </w:pPr>
    </w:p>
    <w:p w:rsidR="00B52147" w:rsidRDefault="00B52147" w:rsidP="007E5A18">
      <w:pPr>
        <w:spacing w:before="8" w:line="180" w:lineRule="exact"/>
        <w:rPr>
          <w:rFonts w:cstheme="minorHAnsi"/>
          <w:sz w:val="24"/>
          <w:szCs w:val="24"/>
          <w:lang w:val="pt-BR"/>
        </w:rPr>
      </w:pPr>
    </w:p>
    <w:p w:rsidR="00B52147" w:rsidRDefault="00B52147" w:rsidP="007E5A18">
      <w:pPr>
        <w:spacing w:before="8" w:line="180" w:lineRule="exact"/>
        <w:rPr>
          <w:rFonts w:cstheme="minorHAnsi"/>
          <w:sz w:val="24"/>
          <w:szCs w:val="24"/>
          <w:lang w:val="pt-BR"/>
        </w:rPr>
      </w:pPr>
    </w:p>
    <w:p w:rsidR="00B52147" w:rsidRDefault="00B52147" w:rsidP="007E5A18">
      <w:pPr>
        <w:spacing w:before="8" w:line="180" w:lineRule="exact"/>
        <w:rPr>
          <w:rFonts w:cstheme="minorHAnsi"/>
          <w:sz w:val="24"/>
          <w:szCs w:val="24"/>
          <w:lang w:val="pt-BR"/>
        </w:rPr>
      </w:pPr>
    </w:p>
    <w:p w:rsidR="00B52147" w:rsidRDefault="00B52147" w:rsidP="007E5A18">
      <w:pPr>
        <w:spacing w:before="8" w:line="180" w:lineRule="exact"/>
        <w:rPr>
          <w:rFonts w:cstheme="minorHAnsi"/>
          <w:sz w:val="24"/>
          <w:szCs w:val="24"/>
          <w:lang w:val="pt-BR"/>
        </w:rPr>
      </w:pPr>
    </w:p>
    <w:p w:rsidR="00B52147" w:rsidRDefault="00B52147" w:rsidP="007E5A18">
      <w:pPr>
        <w:spacing w:before="8" w:line="180" w:lineRule="exact"/>
        <w:rPr>
          <w:rFonts w:cstheme="minorHAnsi"/>
          <w:sz w:val="24"/>
          <w:szCs w:val="24"/>
          <w:lang w:val="pt-BR"/>
        </w:rPr>
      </w:pPr>
    </w:p>
    <w:p w:rsidR="00B52147" w:rsidRDefault="00B52147" w:rsidP="007E5A18">
      <w:pPr>
        <w:spacing w:before="8" w:line="180" w:lineRule="exact"/>
        <w:rPr>
          <w:rFonts w:cstheme="minorHAnsi"/>
          <w:sz w:val="24"/>
          <w:szCs w:val="24"/>
          <w:lang w:val="pt-BR"/>
        </w:rPr>
      </w:pPr>
    </w:p>
    <w:p w:rsidR="00B52147" w:rsidRDefault="00B52147" w:rsidP="007E5A18">
      <w:pPr>
        <w:spacing w:before="8" w:line="180" w:lineRule="exact"/>
        <w:rPr>
          <w:rFonts w:cstheme="minorHAnsi"/>
          <w:sz w:val="24"/>
          <w:szCs w:val="24"/>
          <w:lang w:val="pt-BR"/>
        </w:rPr>
      </w:pPr>
    </w:p>
    <w:p w:rsidR="00B52147" w:rsidRDefault="00B52147" w:rsidP="007E5A18">
      <w:pPr>
        <w:spacing w:before="8" w:line="180" w:lineRule="exact"/>
        <w:rPr>
          <w:rFonts w:cstheme="minorHAnsi"/>
          <w:sz w:val="24"/>
          <w:szCs w:val="24"/>
          <w:lang w:val="pt-BR"/>
        </w:rPr>
      </w:pPr>
    </w:p>
    <w:p w:rsidR="00B52147" w:rsidRDefault="00B52147" w:rsidP="007E5A18">
      <w:pPr>
        <w:spacing w:before="8" w:line="180" w:lineRule="exact"/>
        <w:rPr>
          <w:rFonts w:cstheme="minorHAnsi"/>
          <w:sz w:val="24"/>
          <w:szCs w:val="24"/>
          <w:lang w:val="pt-BR"/>
        </w:rPr>
      </w:pPr>
    </w:p>
    <w:p w:rsidR="00B52147" w:rsidRDefault="00B52147" w:rsidP="007E5A18">
      <w:pPr>
        <w:spacing w:before="8" w:line="180" w:lineRule="exact"/>
        <w:rPr>
          <w:rFonts w:cstheme="minorHAnsi"/>
          <w:sz w:val="24"/>
          <w:szCs w:val="24"/>
          <w:lang w:val="pt-BR"/>
        </w:rPr>
      </w:pPr>
    </w:p>
    <w:p w:rsidR="00B52147" w:rsidRDefault="00B52147" w:rsidP="007E5A18">
      <w:pPr>
        <w:spacing w:before="8" w:line="180" w:lineRule="exact"/>
        <w:rPr>
          <w:rFonts w:cstheme="minorHAnsi"/>
          <w:sz w:val="24"/>
          <w:szCs w:val="24"/>
          <w:lang w:val="pt-BR"/>
        </w:rPr>
      </w:pPr>
    </w:p>
    <w:p w:rsidR="00B52147" w:rsidRDefault="00B52147" w:rsidP="007E5A18">
      <w:pPr>
        <w:spacing w:before="8" w:line="180" w:lineRule="exact"/>
        <w:rPr>
          <w:rFonts w:cstheme="minorHAnsi"/>
          <w:sz w:val="24"/>
          <w:szCs w:val="24"/>
          <w:lang w:val="pt-BR"/>
        </w:rPr>
      </w:pPr>
    </w:p>
    <w:p w:rsidR="009B3E3B" w:rsidRDefault="009B3E3B" w:rsidP="007E5A18">
      <w:pPr>
        <w:spacing w:before="8" w:line="180" w:lineRule="exact"/>
        <w:rPr>
          <w:rFonts w:cstheme="minorHAnsi"/>
          <w:sz w:val="24"/>
          <w:szCs w:val="24"/>
          <w:lang w:val="pt-BR"/>
        </w:rPr>
      </w:pPr>
    </w:p>
    <w:p w:rsidR="00B52147" w:rsidRDefault="00B52147" w:rsidP="007E5A18">
      <w:pPr>
        <w:spacing w:before="8" w:line="180" w:lineRule="exact"/>
        <w:rPr>
          <w:rFonts w:cstheme="minorHAnsi"/>
          <w:sz w:val="24"/>
          <w:szCs w:val="24"/>
          <w:lang w:val="pt-BR"/>
        </w:rPr>
      </w:pPr>
    </w:p>
    <w:p w:rsidR="00B52147" w:rsidRDefault="00B52147" w:rsidP="007E5A18">
      <w:pPr>
        <w:spacing w:before="8" w:line="180" w:lineRule="exact"/>
        <w:rPr>
          <w:rFonts w:cstheme="minorHAnsi"/>
          <w:sz w:val="24"/>
          <w:szCs w:val="24"/>
          <w:lang w:val="pt-BR"/>
        </w:rPr>
      </w:pPr>
    </w:p>
    <w:p w:rsidR="00B52147" w:rsidRDefault="00B52147" w:rsidP="007E5A18">
      <w:pPr>
        <w:spacing w:before="8" w:line="180" w:lineRule="exact"/>
        <w:rPr>
          <w:rFonts w:cstheme="minorHAnsi"/>
          <w:sz w:val="24"/>
          <w:szCs w:val="24"/>
          <w:lang w:val="pt-BR"/>
        </w:rPr>
      </w:pPr>
    </w:p>
    <w:p w:rsidR="00B52147" w:rsidRDefault="00B52147" w:rsidP="007E5A18">
      <w:pPr>
        <w:spacing w:before="8" w:line="180" w:lineRule="exact"/>
        <w:rPr>
          <w:rFonts w:cstheme="minorHAnsi"/>
          <w:sz w:val="24"/>
          <w:szCs w:val="24"/>
          <w:lang w:val="pt-BR"/>
        </w:rPr>
      </w:pPr>
    </w:p>
    <w:p w:rsidR="00B52147" w:rsidRDefault="00B52147" w:rsidP="007E5A18">
      <w:pPr>
        <w:spacing w:before="8" w:line="180" w:lineRule="exact"/>
        <w:rPr>
          <w:rFonts w:cstheme="minorHAnsi"/>
          <w:sz w:val="24"/>
          <w:szCs w:val="24"/>
          <w:lang w:val="pt-BR"/>
        </w:rPr>
      </w:pPr>
    </w:p>
    <w:p w:rsidR="00B52147" w:rsidRDefault="00B52147" w:rsidP="007E5A18">
      <w:pPr>
        <w:spacing w:before="8" w:line="180" w:lineRule="exact"/>
        <w:rPr>
          <w:rFonts w:cstheme="minorHAnsi"/>
          <w:sz w:val="24"/>
          <w:szCs w:val="24"/>
          <w:lang w:val="pt-BR"/>
        </w:rPr>
      </w:pPr>
    </w:p>
    <w:p w:rsidR="002C5CD9" w:rsidRDefault="002C5CD9" w:rsidP="007E5A18">
      <w:pPr>
        <w:spacing w:before="8" w:line="180" w:lineRule="exact"/>
        <w:rPr>
          <w:rFonts w:cstheme="minorHAnsi"/>
          <w:sz w:val="24"/>
          <w:szCs w:val="24"/>
          <w:lang w:val="pt-BR"/>
        </w:rPr>
      </w:pPr>
    </w:p>
    <w:p w:rsidR="002C5CD9" w:rsidRDefault="002C5CD9" w:rsidP="007E5A18">
      <w:pPr>
        <w:spacing w:before="8" w:line="180" w:lineRule="exact"/>
        <w:rPr>
          <w:rFonts w:cstheme="minorHAnsi"/>
          <w:sz w:val="24"/>
          <w:szCs w:val="24"/>
          <w:lang w:val="pt-BR"/>
        </w:rPr>
      </w:pPr>
    </w:p>
    <w:p w:rsidR="00A96CB3" w:rsidRDefault="00A96CB3" w:rsidP="007E5A18">
      <w:pPr>
        <w:spacing w:before="8" w:line="180" w:lineRule="exact"/>
        <w:rPr>
          <w:rFonts w:cstheme="minorHAnsi"/>
          <w:sz w:val="24"/>
          <w:szCs w:val="24"/>
          <w:lang w:val="pt-BR"/>
        </w:rPr>
      </w:pPr>
    </w:p>
    <w:p w:rsidR="00A96CB3" w:rsidRDefault="00A96CB3" w:rsidP="007E5A18">
      <w:pPr>
        <w:spacing w:before="8" w:line="180" w:lineRule="exact"/>
        <w:rPr>
          <w:rFonts w:cstheme="minorHAnsi"/>
          <w:sz w:val="24"/>
          <w:szCs w:val="24"/>
          <w:lang w:val="pt-BR"/>
        </w:rPr>
      </w:pPr>
    </w:p>
    <w:p w:rsidR="00A96CB3" w:rsidRDefault="00A96CB3" w:rsidP="007E5A18">
      <w:pPr>
        <w:spacing w:before="8" w:line="180" w:lineRule="exact"/>
        <w:rPr>
          <w:rFonts w:cstheme="minorHAnsi"/>
          <w:sz w:val="24"/>
          <w:szCs w:val="24"/>
          <w:lang w:val="pt-BR"/>
        </w:rPr>
      </w:pPr>
    </w:p>
    <w:p w:rsidR="002C5CD9" w:rsidRDefault="002C5CD9" w:rsidP="007E5A18">
      <w:pPr>
        <w:spacing w:before="8" w:line="180" w:lineRule="exact"/>
        <w:rPr>
          <w:rFonts w:cstheme="minorHAnsi"/>
          <w:sz w:val="24"/>
          <w:szCs w:val="24"/>
          <w:lang w:val="pt-BR"/>
        </w:rPr>
      </w:pPr>
    </w:p>
    <w:p w:rsidR="002C5CD9" w:rsidRDefault="002C5CD9" w:rsidP="007E5A18">
      <w:pPr>
        <w:spacing w:before="8" w:line="180" w:lineRule="exact"/>
        <w:rPr>
          <w:rFonts w:cstheme="minorHAnsi"/>
          <w:sz w:val="24"/>
          <w:szCs w:val="24"/>
          <w:lang w:val="pt-BR"/>
        </w:rPr>
      </w:pPr>
    </w:p>
    <w:p w:rsidR="002C5CD9" w:rsidRDefault="002C5CD9" w:rsidP="007E5A18">
      <w:pPr>
        <w:spacing w:before="8" w:line="180" w:lineRule="exact"/>
        <w:rPr>
          <w:rFonts w:cstheme="minorHAnsi"/>
          <w:sz w:val="24"/>
          <w:szCs w:val="24"/>
          <w:lang w:val="pt-BR"/>
        </w:rPr>
      </w:pPr>
    </w:p>
    <w:p w:rsidR="00391E75" w:rsidRDefault="00391E75" w:rsidP="007E5A18">
      <w:pPr>
        <w:spacing w:before="8" w:line="180" w:lineRule="exact"/>
        <w:rPr>
          <w:rFonts w:cstheme="minorHAnsi"/>
          <w:sz w:val="24"/>
          <w:szCs w:val="24"/>
          <w:lang w:val="pt-BR"/>
        </w:rPr>
      </w:pPr>
    </w:p>
    <w:p w:rsidR="00391E75" w:rsidRDefault="00391E75" w:rsidP="007E5A18">
      <w:pPr>
        <w:spacing w:before="8" w:line="180" w:lineRule="exact"/>
        <w:rPr>
          <w:rFonts w:cstheme="minorHAnsi"/>
          <w:sz w:val="24"/>
          <w:szCs w:val="24"/>
          <w:lang w:val="pt-BR"/>
        </w:rPr>
      </w:pPr>
    </w:p>
    <w:p w:rsidR="002C5CD9" w:rsidRDefault="002C5CD9" w:rsidP="007E5A18">
      <w:pPr>
        <w:spacing w:before="8" w:line="180" w:lineRule="exact"/>
        <w:rPr>
          <w:rFonts w:cstheme="minorHAnsi"/>
          <w:sz w:val="24"/>
          <w:szCs w:val="24"/>
          <w:lang w:val="pt-BR"/>
        </w:rPr>
      </w:pPr>
    </w:p>
    <w:p w:rsidR="002C5CD9" w:rsidRDefault="002C5CD9" w:rsidP="007E5A18">
      <w:pPr>
        <w:spacing w:before="8" w:line="180" w:lineRule="exact"/>
        <w:rPr>
          <w:rFonts w:cstheme="minorHAnsi"/>
          <w:sz w:val="24"/>
          <w:szCs w:val="24"/>
          <w:lang w:val="pt-BR"/>
        </w:rPr>
      </w:pPr>
    </w:p>
    <w:p w:rsidR="00C72004" w:rsidRDefault="00C72004" w:rsidP="007E5A18">
      <w:pPr>
        <w:spacing w:before="8" w:line="180" w:lineRule="exact"/>
        <w:rPr>
          <w:rFonts w:cstheme="minorHAnsi"/>
          <w:sz w:val="24"/>
          <w:szCs w:val="24"/>
          <w:lang w:val="pt-BR"/>
        </w:rPr>
      </w:pPr>
    </w:p>
    <w:p w:rsidR="002C5CD9" w:rsidRDefault="002C5CD9" w:rsidP="007E5A18">
      <w:pPr>
        <w:spacing w:before="8" w:line="180" w:lineRule="exact"/>
        <w:rPr>
          <w:rFonts w:cstheme="minorHAnsi"/>
          <w:sz w:val="24"/>
          <w:szCs w:val="24"/>
          <w:lang w:val="pt-BR"/>
        </w:rPr>
      </w:pPr>
    </w:p>
    <w:p w:rsidR="002C5CD9" w:rsidRDefault="002C5CD9" w:rsidP="007E5A18">
      <w:pPr>
        <w:spacing w:before="8" w:line="180" w:lineRule="exact"/>
        <w:rPr>
          <w:rFonts w:cstheme="minorHAnsi"/>
          <w:sz w:val="24"/>
          <w:szCs w:val="24"/>
          <w:lang w:val="pt-BR"/>
        </w:rPr>
      </w:pPr>
    </w:p>
    <w:p w:rsidR="002C5CD9" w:rsidRDefault="002C5CD9" w:rsidP="007E5A18">
      <w:pPr>
        <w:spacing w:before="8" w:line="180" w:lineRule="exact"/>
        <w:rPr>
          <w:rFonts w:cstheme="minorHAnsi"/>
          <w:sz w:val="24"/>
          <w:szCs w:val="24"/>
          <w:lang w:val="pt-BR"/>
        </w:rPr>
      </w:pPr>
    </w:p>
    <w:p w:rsidR="002C5CD9" w:rsidRDefault="002C5CD9" w:rsidP="007E5A18">
      <w:pPr>
        <w:spacing w:before="8" w:line="180" w:lineRule="exact"/>
        <w:rPr>
          <w:rFonts w:cstheme="minorHAnsi"/>
          <w:sz w:val="24"/>
          <w:szCs w:val="24"/>
          <w:lang w:val="pt-BR"/>
        </w:rPr>
      </w:pPr>
    </w:p>
    <w:p w:rsidR="00C500C0" w:rsidRPr="00C500C0" w:rsidRDefault="00014D4F" w:rsidP="003860EB">
      <w:pPr>
        <w:spacing w:line="360" w:lineRule="auto"/>
        <w:ind w:firstLine="284"/>
        <w:jc w:val="both"/>
        <w:rPr>
          <w:rFonts w:cstheme="minorHAnsi"/>
          <w:sz w:val="24"/>
          <w:szCs w:val="24"/>
          <w:lang w:val="pt-BR"/>
        </w:rPr>
      </w:pPr>
      <w:r>
        <w:rPr>
          <w:rFonts w:cstheme="minorHAnsi"/>
          <w:sz w:val="24"/>
          <w:szCs w:val="24"/>
          <w:lang w:val="pt-BR"/>
        </w:rPr>
        <w:t>Ofício nº 080</w:t>
      </w:r>
      <w:r w:rsidR="003860EB">
        <w:rPr>
          <w:rFonts w:cstheme="minorHAnsi"/>
          <w:sz w:val="24"/>
          <w:szCs w:val="24"/>
          <w:lang w:val="pt-BR"/>
        </w:rPr>
        <w:t>/201</w:t>
      </w:r>
      <w:r w:rsidR="009B3E3B">
        <w:rPr>
          <w:rFonts w:cstheme="minorHAnsi"/>
          <w:sz w:val="24"/>
          <w:szCs w:val="24"/>
          <w:lang w:val="pt-BR"/>
        </w:rPr>
        <w:t>5</w:t>
      </w:r>
      <w:r w:rsidR="00C500C0" w:rsidRPr="00C500C0">
        <w:rPr>
          <w:rFonts w:cstheme="minorHAnsi"/>
          <w:b/>
          <w:sz w:val="24"/>
          <w:szCs w:val="24"/>
          <w:lang w:val="pt-BR"/>
        </w:rPr>
        <w:tab/>
      </w:r>
      <w:r w:rsidR="002C5CD9">
        <w:rPr>
          <w:rFonts w:cstheme="minorHAnsi"/>
          <w:b/>
          <w:sz w:val="24"/>
          <w:szCs w:val="24"/>
          <w:lang w:val="pt-BR"/>
        </w:rPr>
        <w:t xml:space="preserve"> </w:t>
      </w:r>
      <w:r w:rsidR="009B3E3B">
        <w:rPr>
          <w:rFonts w:cstheme="minorHAnsi"/>
          <w:sz w:val="24"/>
          <w:szCs w:val="24"/>
          <w:lang w:val="pt-BR"/>
        </w:rPr>
        <w:t xml:space="preserve">                                         </w:t>
      </w:r>
      <w:r w:rsidR="00D14B6C">
        <w:rPr>
          <w:rFonts w:cstheme="minorHAnsi"/>
          <w:sz w:val="24"/>
          <w:szCs w:val="24"/>
          <w:lang w:val="pt-BR"/>
        </w:rPr>
        <w:t xml:space="preserve">               </w:t>
      </w:r>
      <w:r w:rsidR="009B3E3B">
        <w:rPr>
          <w:rFonts w:cstheme="minorHAnsi"/>
          <w:sz w:val="24"/>
          <w:szCs w:val="24"/>
          <w:lang w:val="pt-BR"/>
        </w:rPr>
        <w:t xml:space="preserve"> </w:t>
      </w:r>
      <w:r w:rsidR="002C5CD9">
        <w:rPr>
          <w:rFonts w:cstheme="minorHAnsi"/>
          <w:sz w:val="24"/>
          <w:szCs w:val="24"/>
          <w:lang w:val="pt-BR"/>
        </w:rPr>
        <w:t>Jaçanã/</w:t>
      </w:r>
      <w:r w:rsidR="00B85D0F">
        <w:rPr>
          <w:rFonts w:cstheme="minorHAnsi"/>
          <w:sz w:val="24"/>
          <w:szCs w:val="24"/>
          <w:lang w:val="pt-BR"/>
        </w:rPr>
        <w:t xml:space="preserve">RN, </w:t>
      </w:r>
      <w:r w:rsidR="002C5CD9">
        <w:rPr>
          <w:rFonts w:cstheme="minorHAnsi"/>
          <w:sz w:val="24"/>
          <w:szCs w:val="24"/>
          <w:lang w:val="pt-BR"/>
        </w:rPr>
        <w:t>04 de agosto</w:t>
      </w:r>
      <w:r w:rsidR="009B3E3B">
        <w:rPr>
          <w:rFonts w:cstheme="minorHAnsi"/>
          <w:sz w:val="24"/>
          <w:szCs w:val="24"/>
          <w:lang w:val="pt-BR"/>
        </w:rPr>
        <w:t xml:space="preserve"> </w:t>
      </w:r>
      <w:r w:rsidR="00C500C0" w:rsidRPr="00C500C0">
        <w:rPr>
          <w:rFonts w:cstheme="minorHAnsi"/>
          <w:sz w:val="24"/>
          <w:szCs w:val="24"/>
          <w:lang w:val="pt-BR"/>
        </w:rPr>
        <w:t>de 201</w:t>
      </w:r>
      <w:r w:rsidR="009B3E3B">
        <w:rPr>
          <w:rFonts w:cstheme="minorHAnsi"/>
          <w:sz w:val="24"/>
          <w:szCs w:val="24"/>
          <w:lang w:val="pt-BR"/>
        </w:rPr>
        <w:t>5</w:t>
      </w:r>
      <w:r w:rsidR="00C500C0" w:rsidRPr="00C500C0">
        <w:rPr>
          <w:rFonts w:cstheme="minorHAnsi"/>
          <w:sz w:val="24"/>
          <w:szCs w:val="24"/>
          <w:lang w:val="pt-BR"/>
        </w:rPr>
        <w:t>.</w:t>
      </w:r>
    </w:p>
    <w:p w:rsidR="00C500C0" w:rsidRPr="00C500C0" w:rsidRDefault="00C500C0" w:rsidP="00C500C0">
      <w:pPr>
        <w:spacing w:line="360" w:lineRule="auto"/>
        <w:jc w:val="both"/>
        <w:rPr>
          <w:rFonts w:cstheme="minorHAnsi"/>
          <w:sz w:val="24"/>
          <w:szCs w:val="24"/>
          <w:lang w:val="pt-BR"/>
        </w:rPr>
      </w:pPr>
    </w:p>
    <w:p w:rsidR="00C500C0" w:rsidRPr="00C500C0" w:rsidRDefault="00C500C0" w:rsidP="00C500C0">
      <w:pPr>
        <w:spacing w:line="360" w:lineRule="auto"/>
        <w:jc w:val="both"/>
        <w:rPr>
          <w:rFonts w:cstheme="minorHAnsi"/>
          <w:sz w:val="24"/>
          <w:szCs w:val="24"/>
          <w:lang w:val="pt-BR"/>
        </w:rPr>
      </w:pPr>
    </w:p>
    <w:p w:rsidR="00C500C0" w:rsidRPr="00C500C0" w:rsidRDefault="00C500C0" w:rsidP="000B5E43">
      <w:pPr>
        <w:ind w:firstLine="567"/>
        <w:jc w:val="both"/>
        <w:rPr>
          <w:rFonts w:cstheme="minorHAnsi"/>
          <w:sz w:val="24"/>
          <w:szCs w:val="24"/>
          <w:lang w:val="pt-BR"/>
        </w:rPr>
      </w:pPr>
      <w:r w:rsidRPr="00C500C0">
        <w:rPr>
          <w:rFonts w:cstheme="minorHAnsi"/>
          <w:sz w:val="24"/>
          <w:szCs w:val="24"/>
          <w:lang w:val="pt-BR"/>
        </w:rPr>
        <w:t>Ao</w:t>
      </w:r>
    </w:p>
    <w:p w:rsidR="00C500C0" w:rsidRPr="00C500C0" w:rsidRDefault="00C500C0" w:rsidP="000B5E43">
      <w:pPr>
        <w:ind w:firstLine="567"/>
        <w:jc w:val="both"/>
        <w:rPr>
          <w:rFonts w:cstheme="minorHAnsi"/>
          <w:b/>
          <w:sz w:val="24"/>
          <w:szCs w:val="24"/>
          <w:lang w:val="pt-BR"/>
        </w:rPr>
      </w:pPr>
      <w:r w:rsidRPr="00C500C0">
        <w:rPr>
          <w:rFonts w:cstheme="minorHAnsi"/>
          <w:b/>
          <w:sz w:val="24"/>
          <w:szCs w:val="24"/>
          <w:lang w:val="pt-BR"/>
        </w:rPr>
        <w:t xml:space="preserve">Exmº. Sr. </w:t>
      </w:r>
      <w:r w:rsidR="009B3E3B">
        <w:rPr>
          <w:rFonts w:cstheme="minorHAnsi"/>
          <w:b/>
          <w:sz w:val="24"/>
          <w:szCs w:val="24"/>
          <w:lang w:val="pt-BR"/>
        </w:rPr>
        <w:t xml:space="preserve">JOSÉ GELZO NASCIMENTO </w:t>
      </w:r>
      <w:r w:rsidR="00D14B6C">
        <w:rPr>
          <w:rFonts w:cstheme="minorHAnsi"/>
          <w:b/>
          <w:sz w:val="24"/>
          <w:szCs w:val="24"/>
          <w:lang w:val="pt-BR"/>
        </w:rPr>
        <w:t xml:space="preserve">DOS SANTOS </w:t>
      </w:r>
    </w:p>
    <w:p w:rsidR="00C500C0" w:rsidRPr="00C500C0" w:rsidRDefault="00C500C0" w:rsidP="000B5E43">
      <w:pPr>
        <w:ind w:firstLine="567"/>
        <w:jc w:val="both"/>
        <w:rPr>
          <w:rFonts w:cstheme="minorHAnsi"/>
          <w:sz w:val="24"/>
          <w:szCs w:val="24"/>
          <w:lang w:val="pt-BR"/>
        </w:rPr>
      </w:pPr>
      <w:r w:rsidRPr="00C500C0">
        <w:rPr>
          <w:rFonts w:cstheme="minorHAnsi"/>
          <w:sz w:val="24"/>
          <w:szCs w:val="24"/>
          <w:lang w:val="pt-BR"/>
        </w:rPr>
        <w:t>Presidente da Câmara de Vereadores</w:t>
      </w:r>
    </w:p>
    <w:p w:rsidR="00C500C0" w:rsidRPr="00C500C0" w:rsidRDefault="00C72004" w:rsidP="000B5E43">
      <w:pPr>
        <w:ind w:firstLine="567"/>
        <w:jc w:val="both"/>
        <w:rPr>
          <w:rFonts w:cstheme="minorHAnsi"/>
          <w:sz w:val="24"/>
          <w:szCs w:val="24"/>
          <w:lang w:val="pt-BR"/>
        </w:rPr>
      </w:pPr>
      <w:r>
        <w:rPr>
          <w:rFonts w:cstheme="minorHAnsi"/>
          <w:sz w:val="24"/>
          <w:szCs w:val="24"/>
          <w:lang w:val="pt-BR"/>
        </w:rPr>
        <w:t>Jaçanã/</w:t>
      </w:r>
      <w:r w:rsidR="00C500C0" w:rsidRPr="00C500C0">
        <w:rPr>
          <w:rFonts w:cstheme="minorHAnsi"/>
          <w:sz w:val="24"/>
          <w:szCs w:val="24"/>
          <w:lang w:val="pt-BR"/>
        </w:rPr>
        <w:t>RN</w:t>
      </w:r>
    </w:p>
    <w:p w:rsidR="00C500C0" w:rsidRPr="00C500C0" w:rsidRDefault="00C500C0" w:rsidP="00C500C0">
      <w:pPr>
        <w:spacing w:line="360" w:lineRule="auto"/>
        <w:jc w:val="both"/>
        <w:rPr>
          <w:rFonts w:cstheme="minorHAnsi"/>
          <w:sz w:val="24"/>
          <w:szCs w:val="24"/>
          <w:lang w:val="pt-BR"/>
        </w:rPr>
      </w:pPr>
    </w:p>
    <w:p w:rsidR="00C500C0" w:rsidRPr="00C500C0" w:rsidRDefault="00C500C0" w:rsidP="00C500C0">
      <w:pPr>
        <w:spacing w:line="360" w:lineRule="auto"/>
        <w:jc w:val="both"/>
        <w:rPr>
          <w:rFonts w:cstheme="minorHAnsi"/>
          <w:sz w:val="24"/>
          <w:szCs w:val="24"/>
          <w:lang w:val="pt-BR"/>
        </w:rPr>
      </w:pPr>
    </w:p>
    <w:p w:rsidR="00C500C0" w:rsidRPr="00C500C0" w:rsidRDefault="00C500C0" w:rsidP="00C500C0">
      <w:pPr>
        <w:spacing w:line="360" w:lineRule="auto"/>
        <w:ind w:firstLine="567"/>
        <w:jc w:val="both"/>
        <w:rPr>
          <w:rFonts w:cstheme="minorHAnsi"/>
          <w:b/>
          <w:i/>
          <w:sz w:val="24"/>
          <w:szCs w:val="24"/>
          <w:lang w:val="pt-BR"/>
        </w:rPr>
      </w:pPr>
      <w:r w:rsidRPr="00C500C0">
        <w:rPr>
          <w:rFonts w:cstheme="minorHAnsi"/>
          <w:b/>
          <w:i/>
          <w:sz w:val="24"/>
          <w:szCs w:val="24"/>
          <w:lang w:val="pt-BR"/>
        </w:rPr>
        <w:t>Assunto: Encaminhamento d</w:t>
      </w:r>
      <w:r w:rsidR="00B66322">
        <w:rPr>
          <w:rFonts w:cstheme="minorHAnsi"/>
          <w:b/>
          <w:i/>
          <w:sz w:val="24"/>
          <w:szCs w:val="24"/>
          <w:lang w:val="pt-BR"/>
        </w:rPr>
        <w:t>o</w:t>
      </w:r>
      <w:r w:rsidRPr="00C500C0">
        <w:rPr>
          <w:rFonts w:cstheme="minorHAnsi"/>
          <w:b/>
          <w:i/>
          <w:sz w:val="24"/>
          <w:szCs w:val="24"/>
          <w:lang w:val="pt-BR"/>
        </w:rPr>
        <w:t xml:space="preserve"> Projeto de Lei</w:t>
      </w:r>
      <w:r w:rsidR="00B66322">
        <w:rPr>
          <w:rFonts w:cstheme="minorHAnsi"/>
          <w:b/>
          <w:i/>
          <w:sz w:val="24"/>
          <w:szCs w:val="24"/>
          <w:lang w:val="pt-BR"/>
        </w:rPr>
        <w:t xml:space="preserve"> nº 0</w:t>
      </w:r>
      <w:r w:rsidR="0061636C">
        <w:rPr>
          <w:rFonts w:cstheme="minorHAnsi"/>
          <w:b/>
          <w:i/>
          <w:sz w:val="24"/>
          <w:szCs w:val="24"/>
          <w:lang w:val="pt-BR"/>
        </w:rPr>
        <w:t>07</w:t>
      </w:r>
      <w:r w:rsidR="00B66322">
        <w:rPr>
          <w:rFonts w:cstheme="minorHAnsi"/>
          <w:b/>
          <w:i/>
          <w:sz w:val="24"/>
          <w:szCs w:val="24"/>
          <w:lang w:val="pt-BR"/>
        </w:rPr>
        <w:t>/201</w:t>
      </w:r>
      <w:r w:rsidR="009B3E3B">
        <w:rPr>
          <w:rFonts w:cstheme="minorHAnsi"/>
          <w:b/>
          <w:i/>
          <w:sz w:val="24"/>
          <w:szCs w:val="24"/>
          <w:lang w:val="pt-BR"/>
        </w:rPr>
        <w:t>5</w:t>
      </w:r>
    </w:p>
    <w:p w:rsidR="00C500C0" w:rsidRPr="00C500C0" w:rsidRDefault="00C500C0" w:rsidP="00F532B2">
      <w:pPr>
        <w:spacing w:after="120"/>
        <w:ind w:right="6"/>
        <w:jc w:val="both"/>
        <w:rPr>
          <w:rFonts w:cstheme="minorHAnsi"/>
          <w:sz w:val="24"/>
          <w:szCs w:val="24"/>
          <w:lang w:val="pt-BR"/>
        </w:rPr>
      </w:pPr>
    </w:p>
    <w:p w:rsidR="009B3E3B" w:rsidRPr="00C33571" w:rsidRDefault="00C500C0" w:rsidP="009B3E3B">
      <w:pPr>
        <w:pStyle w:val="NormalWeb"/>
        <w:shd w:val="clear" w:color="auto" w:fill="FFFFFF"/>
        <w:spacing w:before="150" w:beforeAutospacing="0" w:after="150" w:afterAutospacing="0" w:line="360" w:lineRule="atLeast"/>
        <w:ind w:firstLine="567"/>
        <w:jc w:val="both"/>
        <w:rPr>
          <w:rFonts w:asciiTheme="minorHAnsi" w:hAnsiTheme="minorHAnsi" w:cs="Arial"/>
          <w:i/>
          <w:iCs/>
        </w:rPr>
      </w:pPr>
      <w:r w:rsidRPr="00C500C0">
        <w:rPr>
          <w:rFonts w:asciiTheme="minorHAnsi" w:hAnsiTheme="minorHAnsi" w:cstheme="minorHAnsi"/>
        </w:rPr>
        <w:t>Pelo presente</w:t>
      </w:r>
      <w:r w:rsidR="00BC69F6">
        <w:rPr>
          <w:rFonts w:asciiTheme="minorHAnsi" w:hAnsiTheme="minorHAnsi" w:cstheme="minorHAnsi"/>
        </w:rPr>
        <w:t>,</w:t>
      </w:r>
      <w:r w:rsidR="009B3E3B">
        <w:rPr>
          <w:rFonts w:asciiTheme="minorHAnsi" w:hAnsiTheme="minorHAnsi" w:cstheme="minorHAnsi"/>
        </w:rPr>
        <w:t xml:space="preserve"> </w:t>
      </w:r>
      <w:r w:rsidRPr="00B66322">
        <w:rPr>
          <w:rFonts w:asciiTheme="minorHAnsi" w:hAnsiTheme="minorHAnsi" w:cstheme="minorHAnsi"/>
        </w:rPr>
        <w:t>estamos encaminhando a esta Egrégia Casa Le</w:t>
      </w:r>
      <w:r w:rsidR="00BB2E65" w:rsidRPr="00B66322">
        <w:rPr>
          <w:rFonts w:asciiTheme="minorHAnsi" w:hAnsiTheme="minorHAnsi" w:cstheme="minorHAnsi"/>
        </w:rPr>
        <w:t>gis</w:t>
      </w:r>
      <w:r w:rsidR="002B309B" w:rsidRPr="00B66322">
        <w:rPr>
          <w:rFonts w:asciiTheme="minorHAnsi" w:hAnsiTheme="minorHAnsi" w:cstheme="minorHAnsi"/>
        </w:rPr>
        <w:t xml:space="preserve">lativa, o Projeto de Lei </w:t>
      </w:r>
      <w:r w:rsidRPr="00B66322">
        <w:rPr>
          <w:rFonts w:asciiTheme="minorHAnsi" w:hAnsiTheme="minorHAnsi" w:cstheme="minorHAnsi"/>
        </w:rPr>
        <w:t>que</w:t>
      </w:r>
      <w:r w:rsidR="009B3E3B">
        <w:rPr>
          <w:rFonts w:asciiTheme="minorHAnsi" w:hAnsiTheme="minorHAnsi" w:cstheme="minorHAnsi"/>
        </w:rPr>
        <w:t xml:space="preserve"> “</w:t>
      </w:r>
      <w:r w:rsidR="00C72004">
        <w:rPr>
          <w:rFonts w:asciiTheme="minorHAnsi" w:hAnsiTheme="minorHAnsi" w:cs="Arial"/>
          <w:i/>
          <w:iCs/>
        </w:rPr>
        <w:t>Institui o Conselho de Controle Social de Saneamento Básico do Município de Jaçanã/RN</w:t>
      </w:r>
      <w:r w:rsidR="00C72004" w:rsidRPr="00C33571">
        <w:rPr>
          <w:rFonts w:asciiTheme="minorHAnsi" w:hAnsiTheme="minorHAnsi" w:cs="Arial"/>
          <w:i/>
          <w:iCs/>
        </w:rPr>
        <w:t xml:space="preserve"> e dá</w:t>
      </w:r>
      <w:r w:rsidR="00C72004">
        <w:rPr>
          <w:rFonts w:asciiTheme="minorHAnsi" w:hAnsiTheme="minorHAnsi" w:cs="Arial"/>
          <w:i/>
          <w:iCs/>
        </w:rPr>
        <w:t xml:space="preserve"> outras </w:t>
      </w:r>
      <w:r w:rsidR="00C72004" w:rsidRPr="00C33571">
        <w:rPr>
          <w:rFonts w:asciiTheme="minorHAnsi" w:hAnsiTheme="minorHAnsi" w:cs="Arial"/>
          <w:i/>
          <w:iCs/>
        </w:rPr>
        <w:t>providências</w:t>
      </w:r>
      <w:r w:rsidR="009B3E3B">
        <w:rPr>
          <w:rFonts w:asciiTheme="minorHAnsi" w:hAnsiTheme="minorHAnsi" w:cs="Arial"/>
          <w:i/>
          <w:iCs/>
        </w:rPr>
        <w:t xml:space="preserve">”. </w:t>
      </w:r>
    </w:p>
    <w:p w:rsidR="00C500C0" w:rsidRPr="00C500C0" w:rsidRDefault="00C500C0" w:rsidP="00C500C0">
      <w:pPr>
        <w:pStyle w:val="NormalWeb"/>
        <w:shd w:val="clear" w:color="auto" w:fill="FFFFFF"/>
        <w:spacing w:before="150" w:beforeAutospacing="0" w:after="150" w:afterAutospacing="0" w:line="360" w:lineRule="atLeast"/>
        <w:ind w:firstLine="567"/>
        <w:jc w:val="both"/>
        <w:rPr>
          <w:rFonts w:asciiTheme="minorHAnsi" w:hAnsiTheme="minorHAnsi" w:cstheme="minorHAnsi"/>
        </w:rPr>
      </w:pPr>
      <w:r w:rsidRPr="00C500C0">
        <w:rPr>
          <w:rFonts w:asciiTheme="minorHAnsi" w:hAnsiTheme="minorHAnsi" w:cstheme="minorHAnsi"/>
        </w:rPr>
        <w:t>Na oportunidade, renovamos a V.</w:t>
      </w:r>
      <w:r w:rsidR="009B3E3B">
        <w:rPr>
          <w:rFonts w:asciiTheme="minorHAnsi" w:hAnsiTheme="minorHAnsi" w:cstheme="minorHAnsi"/>
        </w:rPr>
        <w:t xml:space="preserve"> </w:t>
      </w:r>
      <w:r w:rsidRPr="00C500C0">
        <w:rPr>
          <w:rFonts w:asciiTheme="minorHAnsi" w:hAnsiTheme="minorHAnsi" w:cstheme="minorHAnsi"/>
        </w:rPr>
        <w:t>Exª. e demais Edis votos de real apreço e distinta consideração.</w:t>
      </w:r>
    </w:p>
    <w:p w:rsidR="00C500C0" w:rsidRPr="00C500C0" w:rsidRDefault="00C500C0" w:rsidP="00F532B2">
      <w:pPr>
        <w:spacing w:after="120"/>
        <w:ind w:right="6"/>
        <w:jc w:val="both"/>
        <w:rPr>
          <w:rFonts w:cstheme="minorHAnsi"/>
          <w:sz w:val="24"/>
          <w:szCs w:val="24"/>
          <w:lang w:val="pt-BR"/>
        </w:rPr>
      </w:pPr>
    </w:p>
    <w:p w:rsidR="00C500C0" w:rsidRPr="00C500C0" w:rsidRDefault="00C500C0" w:rsidP="00C500C0">
      <w:pPr>
        <w:spacing w:after="120"/>
        <w:ind w:right="6" w:firstLine="567"/>
        <w:jc w:val="both"/>
        <w:rPr>
          <w:rFonts w:cstheme="minorHAnsi"/>
          <w:sz w:val="24"/>
          <w:szCs w:val="24"/>
          <w:lang w:val="pt-BR"/>
        </w:rPr>
      </w:pPr>
      <w:r w:rsidRPr="00C500C0">
        <w:rPr>
          <w:rFonts w:cstheme="minorHAnsi"/>
          <w:sz w:val="24"/>
          <w:szCs w:val="24"/>
          <w:lang w:val="pt-BR"/>
        </w:rPr>
        <w:t>Atenciosamente,</w:t>
      </w:r>
    </w:p>
    <w:p w:rsidR="00C500C0" w:rsidRPr="00C500C0" w:rsidRDefault="00C500C0" w:rsidP="00F532B2">
      <w:pPr>
        <w:spacing w:after="120"/>
        <w:ind w:right="6"/>
        <w:jc w:val="both"/>
        <w:rPr>
          <w:rFonts w:cstheme="minorHAnsi"/>
          <w:sz w:val="24"/>
          <w:szCs w:val="24"/>
          <w:lang w:val="pt-BR"/>
        </w:rPr>
      </w:pPr>
    </w:p>
    <w:p w:rsidR="00C500C0" w:rsidRPr="00C500C0" w:rsidRDefault="00C500C0" w:rsidP="00F532B2">
      <w:pPr>
        <w:spacing w:after="120"/>
        <w:ind w:right="6"/>
        <w:jc w:val="both"/>
        <w:rPr>
          <w:rFonts w:cstheme="minorHAnsi"/>
          <w:sz w:val="24"/>
          <w:szCs w:val="24"/>
          <w:lang w:val="pt-BR"/>
        </w:rPr>
      </w:pPr>
    </w:p>
    <w:p w:rsidR="00C500C0" w:rsidRPr="00C500C0" w:rsidRDefault="00C500C0" w:rsidP="00F532B2">
      <w:pPr>
        <w:spacing w:after="120"/>
        <w:ind w:right="6"/>
        <w:jc w:val="both"/>
        <w:rPr>
          <w:rFonts w:cstheme="minorHAnsi"/>
          <w:sz w:val="24"/>
          <w:szCs w:val="24"/>
          <w:lang w:val="pt-BR"/>
        </w:rPr>
      </w:pPr>
    </w:p>
    <w:p w:rsidR="00C500C0" w:rsidRPr="00C500C0" w:rsidRDefault="00C500C0" w:rsidP="00DD43AD">
      <w:pPr>
        <w:ind w:right="6"/>
        <w:jc w:val="center"/>
        <w:rPr>
          <w:rFonts w:cstheme="minorHAnsi"/>
          <w:b/>
          <w:sz w:val="24"/>
          <w:szCs w:val="24"/>
          <w:lang w:val="pt-BR"/>
        </w:rPr>
      </w:pPr>
      <w:r w:rsidRPr="00C500C0">
        <w:rPr>
          <w:rFonts w:cstheme="minorHAnsi"/>
          <w:b/>
          <w:sz w:val="24"/>
          <w:szCs w:val="24"/>
          <w:lang w:val="pt-BR"/>
        </w:rPr>
        <w:t>ESDRAS FERNANDES FARIAS</w:t>
      </w:r>
    </w:p>
    <w:p w:rsidR="00C500C0" w:rsidRDefault="00C500C0" w:rsidP="00DD43AD">
      <w:pPr>
        <w:ind w:right="6"/>
        <w:jc w:val="center"/>
        <w:rPr>
          <w:rFonts w:eastAsia="Arial" w:cstheme="minorHAnsi"/>
          <w:sz w:val="24"/>
          <w:szCs w:val="24"/>
          <w:lang w:val="pt-BR"/>
        </w:rPr>
      </w:pPr>
      <w:r w:rsidRPr="00C500C0">
        <w:rPr>
          <w:rFonts w:cstheme="minorHAnsi"/>
          <w:sz w:val="24"/>
          <w:szCs w:val="24"/>
          <w:lang w:val="pt-BR"/>
        </w:rPr>
        <w:t>Prefeito</w:t>
      </w:r>
      <w:r w:rsidR="009B3E3B">
        <w:rPr>
          <w:rFonts w:cstheme="minorHAnsi"/>
          <w:sz w:val="24"/>
          <w:szCs w:val="24"/>
          <w:lang w:val="pt-BR"/>
        </w:rPr>
        <w:t xml:space="preserve"> </w:t>
      </w:r>
      <w:r w:rsidR="00194A87" w:rsidRPr="00C500C0">
        <w:rPr>
          <w:rFonts w:eastAsia="Arial" w:cstheme="minorHAnsi"/>
          <w:sz w:val="24"/>
          <w:szCs w:val="24"/>
          <w:lang w:val="pt-BR"/>
        </w:rPr>
        <w:t>M</w:t>
      </w:r>
      <w:r w:rsidR="00194A87" w:rsidRPr="00C500C0">
        <w:rPr>
          <w:rFonts w:eastAsia="Arial" w:cstheme="minorHAnsi"/>
          <w:spacing w:val="-1"/>
          <w:sz w:val="24"/>
          <w:szCs w:val="24"/>
          <w:lang w:val="pt-BR"/>
        </w:rPr>
        <w:t>u</w:t>
      </w:r>
      <w:r w:rsidR="00194A87" w:rsidRPr="00C500C0">
        <w:rPr>
          <w:rFonts w:eastAsia="Arial" w:cstheme="minorHAnsi"/>
          <w:sz w:val="24"/>
          <w:szCs w:val="24"/>
          <w:lang w:val="pt-BR"/>
        </w:rPr>
        <w:t>nicip</w:t>
      </w:r>
      <w:r w:rsidR="00194A87" w:rsidRPr="00C500C0">
        <w:rPr>
          <w:rFonts w:eastAsia="Arial" w:cstheme="minorHAnsi"/>
          <w:spacing w:val="-1"/>
          <w:sz w:val="24"/>
          <w:szCs w:val="24"/>
          <w:lang w:val="pt-BR"/>
        </w:rPr>
        <w:t>a</w:t>
      </w:r>
      <w:r w:rsidR="00DD43AD">
        <w:rPr>
          <w:rFonts w:eastAsia="Arial" w:cstheme="minorHAnsi"/>
          <w:sz w:val="24"/>
          <w:szCs w:val="24"/>
          <w:lang w:val="pt-BR"/>
        </w:rPr>
        <w:t>l de Jaçanã/</w:t>
      </w:r>
      <w:r w:rsidR="00194A87" w:rsidRPr="00C500C0">
        <w:rPr>
          <w:rFonts w:eastAsia="Arial" w:cstheme="minorHAnsi"/>
          <w:sz w:val="24"/>
          <w:szCs w:val="24"/>
          <w:lang w:val="pt-BR"/>
        </w:rPr>
        <w:t>RN</w:t>
      </w:r>
    </w:p>
    <w:p w:rsidR="00F74156" w:rsidRDefault="00F74156" w:rsidP="00DD43AD">
      <w:pPr>
        <w:ind w:right="6"/>
        <w:jc w:val="center"/>
        <w:rPr>
          <w:rFonts w:eastAsia="Arial" w:cstheme="minorHAnsi"/>
          <w:sz w:val="24"/>
          <w:szCs w:val="24"/>
          <w:lang w:val="pt-BR"/>
        </w:rPr>
      </w:pPr>
    </w:p>
    <w:p w:rsidR="00F74156" w:rsidRDefault="00F74156" w:rsidP="00DD43AD">
      <w:pPr>
        <w:ind w:right="6"/>
        <w:jc w:val="center"/>
        <w:rPr>
          <w:rFonts w:eastAsia="Arial" w:cstheme="minorHAnsi"/>
          <w:sz w:val="24"/>
          <w:szCs w:val="24"/>
          <w:lang w:val="pt-BR"/>
        </w:rPr>
      </w:pPr>
    </w:p>
    <w:p w:rsidR="00F74156" w:rsidRDefault="00F74156" w:rsidP="00DD43AD">
      <w:pPr>
        <w:ind w:right="6"/>
        <w:jc w:val="center"/>
        <w:rPr>
          <w:rFonts w:eastAsia="Arial" w:cstheme="minorHAnsi"/>
          <w:sz w:val="24"/>
          <w:szCs w:val="24"/>
          <w:lang w:val="pt-BR"/>
        </w:rPr>
      </w:pPr>
    </w:p>
    <w:p w:rsidR="00F74156" w:rsidRDefault="00F74156" w:rsidP="00DD43AD">
      <w:pPr>
        <w:ind w:right="6"/>
        <w:jc w:val="center"/>
        <w:rPr>
          <w:rFonts w:eastAsia="Arial" w:cstheme="minorHAnsi"/>
          <w:sz w:val="24"/>
          <w:szCs w:val="24"/>
          <w:lang w:val="pt-BR"/>
        </w:rPr>
      </w:pPr>
    </w:p>
    <w:p w:rsidR="00F74156" w:rsidRDefault="00F74156" w:rsidP="00DD43AD">
      <w:pPr>
        <w:ind w:right="6"/>
        <w:jc w:val="center"/>
        <w:rPr>
          <w:rFonts w:eastAsia="Arial" w:cstheme="minorHAnsi"/>
          <w:sz w:val="24"/>
          <w:szCs w:val="24"/>
          <w:lang w:val="pt-BR"/>
        </w:rPr>
      </w:pPr>
    </w:p>
    <w:p w:rsidR="00F74156" w:rsidRDefault="00F74156" w:rsidP="00DD43AD">
      <w:pPr>
        <w:ind w:right="6"/>
        <w:jc w:val="center"/>
        <w:rPr>
          <w:rFonts w:eastAsia="Arial" w:cstheme="minorHAnsi"/>
          <w:sz w:val="24"/>
          <w:szCs w:val="24"/>
          <w:lang w:val="pt-BR"/>
        </w:rPr>
      </w:pPr>
    </w:p>
    <w:p w:rsidR="00F74156" w:rsidRDefault="00F74156" w:rsidP="00DD43AD">
      <w:pPr>
        <w:ind w:right="6"/>
        <w:jc w:val="center"/>
        <w:rPr>
          <w:rFonts w:eastAsia="Arial" w:cstheme="minorHAnsi"/>
          <w:sz w:val="24"/>
          <w:szCs w:val="24"/>
          <w:lang w:val="pt-BR"/>
        </w:rPr>
      </w:pPr>
    </w:p>
    <w:p w:rsidR="00F74156" w:rsidRDefault="00F74156" w:rsidP="00DD43AD">
      <w:pPr>
        <w:ind w:right="6"/>
        <w:jc w:val="center"/>
        <w:rPr>
          <w:rFonts w:eastAsia="Arial" w:cstheme="minorHAnsi"/>
          <w:sz w:val="24"/>
          <w:szCs w:val="24"/>
          <w:lang w:val="pt-BR"/>
        </w:rPr>
      </w:pPr>
    </w:p>
    <w:p w:rsidR="00F74156" w:rsidRDefault="00F74156" w:rsidP="00DD43AD">
      <w:pPr>
        <w:ind w:right="6"/>
        <w:jc w:val="center"/>
        <w:rPr>
          <w:rFonts w:eastAsia="Arial" w:cstheme="minorHAnsi"/>
          <w:sz w:val="24"/>
          <w:szCs w:val="24"/>
          <w:lang w:val="pt-BR"/>
        </w:rPr>
      </w:pPr>
    </w:p>
    <w:p w:rsidR="00F74156" w:rsidRDefault="00F74156" w:rsidP="00DD43AD">
      <w:pPr>
        <w:ind w:right="6"/>
        <w:jc w:val="center"/>
        <w:rPr>
          <w:rFonts w:eastAsia="Arial" w:cstheme="minorHAnsi"/>
          <w:sz w:val="24"/>
          <w:szCs w:val="24"/>
          <w:lang w:val="pt-BR"/>
        </w:rPr>
      </w:pPr>
    </w:p>
    <w:p w:rsidR="00F74156" w:rsidRDefault="00F74156" w:rsidP="00DD43AD">
      <w:pPr>
        <w:ind w:right="6"/>
        <w:jc w:val="center"/>
        <w:rPr>
          <w:rFonts w:eastAsia="Arial" w:cstheme="minorHAnsi"/>
          <w:sz w:val="24"/>
          <w:szCs w:val="24"/>
          <w:lang w:val="pt-BR"/>
        </w:rPr>
      </w:pPr>
    </w:p>
    <w:p w:rsidR="00F74156" w:rsidRPr="00DD43AD" w:rsidRDefault="00C72004" w:rsidP="00F74156">
      <w:pPr>
        <w:spacing w:after="120"/>
        <w:ind w:right="3809" w:firstLine="567"/>
        <w:rPr>
          <w:rFonts w:cstheme="minorHAnsi"/>
          <w:b/>
          <w:sz w:val="25"/>
          <w:szCs w:val="25"/>
          <w:lang w:val="pt-BR"/>
        </w:rPr>
      </w:pPr>
      <w:r>
        <w:rPr>
          <w:rFonts w:cstheme="minorHAnsi"/>
          <w:b/>
          <w:sz w:val="25"/>
          <w:szCs w:val="25"/>
          <w:lang w:val="pt-BR"/>
        </w:rPr>
        <w:t>Mensagem ao Projeto de Lei nº</w:t>
      </w:r>
      <w:r w:rsidR="00F74156">
        <w:rPr>
          <w:rFonts w:cstheme="minorHAnsi"/>
          <w:b/>
          <w:sz w:val="25"/>
          <w:szCs w:val="25"/>
          <w:lang w:val="pt-BR"/>
        </w:rPr>
        <w:t xml:space="preserve"> </w:t>
      </w:r>
      <w:r w:rsidR="00F74156" w:rsidRPr="00DD43AD">
        <w:rPr>
          <w:rFonts w:cstheme="minorHAnsi"/>
          <w:b/>
          <w:sz w:val="25"/>
          <w:szCs w:val="25"/>
          <w:lang w:val="pt-BR"/>
        </w:rPr>
        <w:t>0</w:t>
      </w:r>
      <w:r>
        <w:rPr>
          <w:rFonts w:cstheme="minorHAnsi"/>
          <w:b/>
          <w:sz w:val="25"/>
          <w:szCs w:val="25"/>
          <w:lang w:val="pt-BR"/>
        </w:rPr>
        <w:t>07/</w:t>
      </w:r>
      <w:r w:rsidR="00F74156" w:rsidRPr="00DD43AD">
        <w:rPr>
          <w:rFonts w:cstheme="minorHAnsi"/>
          <w:b/>
          <w:sz w:val="25"/>
          <w:szCs w:val="25"/>
          <w:lang w:val="pt-BR"/>
        </w:rPr>
        <w:t>201</w:t>
      </w:r>
      <w:r>
        <w:rPr>
          <w:rFonts w:cstheme="minorHAnsi"/>
          <w:b/>
          <w:sz w:val="25"/>
          <w:szCs w:val="25"/>
          <w:lang w:val="pt-BR"/>
        </w:rPr>
        <w:t>5</w:t>
      </w:r>
      <w:r w:rsidR="00F74156" w:rsidRPr="00DD43AD">
        <w:rPr>
          <w:rFonts w:cstheme="minorHAnsi"/>
          <w:b/>
          <w:sz w:val="25"/>
          <w:szCs w:val="25"/>
          <w:lang w:val="pt-BR"/>
        </w:rPr>
        <w:t>.</w:t>
      </w:r>
    </w:p>
    <w:p w:rsidR="00F74156" w:rsidRPr="00C500C0" w:rsidRDefault="00F74156" w:rsidP="00F74156">
      <w:pPr>
        <w:spacing w:after="120"/>
        <w:ind w:right="3809" w:firstLine="567"/>
        <w:rPr>
          <w:rFonts w:cstheme="minorHAnsi"/>
          <w:sz w:val="24"/>
          <w:szCs w:val="24"/>
          <w:lang w:val="pt-BR"/>
        </w:rPr>
      </w:pPr>
    </w:p>
    <w:p w:rsidR="00F74156" w:rsidRPr="00C500C0" w:rsidRDefault="00F74156" w:rsidP="00F74156">
      <w:pPr>
        <w:spacing w:after="120"/>
        <w:ind w:right="6" w:firstLine="567"/>
        <w:jc w:val="both"/>
        <w:rPr>
          <w:rFonts w:cstheme="minorHAnsi"/>
          <w:sz w:val="24"/>
          <w:szCs w:val="24"/>
          <w:lang w:val="pt-BR"/>
        </w:rPr>
      </w:pPr>
      <w:r w:rsidRPr="00C500C0">
        <w:rPr>
          <w:rFonts w:cstheme="minorHAnsi"/>
          <w:sz w:val="24"/>
          <w:szCs w:val="24"/>
          <w:lang w:val="pt-BR"/>
        </w:rPr>
        <w:t>Excelentíssimo Senhor Presidente,</w:t>
      </w:r>
    </w:p>
    <w:p w:rsidR="00F74156" w:rsidRDefault="00F74156" w:rsidP="00F74156">
      <w:pPr>
        <w:spacing w:after="120"/>
        <w:ind w:right="6" w:firstLine="567"/>
        <w:jc w:val="both"/>
        <w:rPr>
          <w:rFonts w:cstheme="minorHAnsi"/>
          <w:sz w:val="24"/>
          <w:szCs w:val="24"/>
          <w:lang w:val="pt-BR"/>
        </w:rPr>
      </w:pPr>
    </w:p>
    <w:p w:rsidR="00F74156" w:rsidRPr="008A410D" w:rsidRDefault="00F74156" w:rsidP="00F74156">
      <w:pPr>
        <w:spacing w:after="120"/>
        <w:ind w:right="6" w:firstLine="567"/>
        <w:jc w:val="both"/>
        <w:rPr>
          <w:rFonts w:ascii="Calibri" w:hAnsi="Calibri" w:cs="Calibri"/>
          <w:lang w:val="pt-BR"/>
        </w:rPr>
      </w:pPr>
    </w:p>
    <w:p w:rsidR="00036F75" w:rsidRDefault="00036F75" w:rsidP="0061636C">
      <w:pPr>
        <w:shd w:val="clear" w:color="auto" w:fill="FFFFFF"/>
        <w:spacing w:before="120" w:after="120"/>
        <w:ind w:firstLine="567"/>
        <w:jc w:val="both"/>
        <w:rPr>
          <w:rFonts w:eastAsia="Times New Roman" w:cs="Times New Roman"/>
          <w:iCs/>
          <w:color w:val="000000"/>
          <w:sz w:val="24"/>
          <w:szCs w:val="24"/>
          <w:lang w:val="pt-BR" w:eastAsia="pt-BR"/>
        </w:rPr>
      </w:pPr>
      <w:r>
        <w:rPr>
          <w:rFonts w:eastAsia="Times New Roman" w:cs="Times New Roman"/>
          <w:iCs/>
          <w:color w:val="000000"/>
          <w:sz w:val="24"/>
          <w:szCs w:val="24"/>
          <w:lang w:val="pt-BR" w:eastAsia="pt-BR"/>
        </w:rPr>
        <w:t xml:space="preserve">CONSIDERANDO que o Município firmou o termo de ajustamento de conduta n° 007/2015 com o Ministério Público do Rio Grande do Norte, havendo como uma das cláusulas a elaboração de legislação específica local para formação de um órgão colegiado de controle social de Saneamento Básico do Município de Jaçanã/RN; </w:t>
      </w:r>
    </w:p>
    <w:p w:rsidR="0061636C" w:rsidRDefault="0061636C" w:rsidP="0061636C">
      <w:pPr>
        <w:shd w:val="clear" w:color="auto" w:fill="FFFFFF"/>
        <w:spacing w:before="120" w:after="120"/>
        <w:ind w:firstLine="567"/>
        <w:jc w:val="both"/>
        <w:rPr>
          <w:rFonts w:eastAsia="Times New Roman" w:cs="Times New Roman"/>
          <w:iCs/>
          <w:color w:val="000000"/>
          <w:sz w:val="24"/>
          <w:szCs w:val="24"/>
          <w:lang w:val="pt-BR" w:eastAsia="pt-BR"/>
        </w:rPr>
      </w:pPr>
      <w:r>
        <w:rPr>
          <w:rFonts w:eastAsia="Times New Roman" w:cs="Times New Roman"/>
          <w:iCs/>
          <w:color w:val="000000"/>
          <w:sz w:val="24"/>
          <w:szCs w:val="24"/>
          <w:lang w:val="pt-BR" w:eastAsia="pt-BR"/>
        </w:rPr>
        <w:t>CONSIDERANDO que o Município deve elaborar sua Política Pública de Saneamento Básico, e seu respectivo Plano Municipal de Saneamento Básico, em obediência aos arts. 9° e 19 da Lei n° 11.445/2007 e art. 23 do Decreto n° 7.217/2010;</w:t>
      </w:r>
      <w:r w:rsidR="00036F75">
        <w:rPr>
          <w:rFonts w:eastAsia="Times New Roman" w:cs="Times New Roman"/>
          <w:iCs/>
          <w:color w:val="000000"/>
          <w:sz w:val="24"/>
          <w:szCs w:val="24"/>
          <w:lang w:val="pt-BR" w:eastAsia="pt-BR"/>
        </w:rPr>
        <w:t xml:space="preserve"> </w:t>
      </w:r>
    </w:p>
    <w:p w:rsidR="00EC5133" w:rsidRDefault="0061636C" w:rsidP="0061636C">
      <w:pPr>
        <w:shd w:val="clear" w:color="auto" w:fill="FFFFFF"/>
        <w:spacing w:before="120" w:after="120"/>
        <w:ind w:firstLine="567"/>
        <w:jc w:val="both"/>
        <w:rPr>
          <w:rFonts w:eastAsia="Times New Roman" w:cs="Times New Roman"/>
          <w:iCs/>
          <w:color w:val="000000"/>
          <w:sz w:val="24"/>
          <w:szCs w:val="24"/>
          <w:lang w:val="pt-BR" w:eastAsia="pt-BR"/>
        </w:rPr>
      </w:pPr>
      <w:r>
        <w:rPr>
          <w:rFonts w:eastAsia="Times New Roman" w:cs="Times New Roman"/>
          <w:iCs/>
          <w:color w:val="000000"/>
          <w:sz w:val="24"/>
          <w:szCs w:val="24"/>
          <w:lang w:val="pt-BR" w:eastAsia="pt-BR"/>
        </w:rPr>
        <w:t>CONSIDERANDO que a Política Públi</w:t>
      </w:r>
      <w:r w:rsidR="00EC5133">
        <w:rPr>
          <w:rFonts w:eastAsia="Times New Roman" w:cs="Times New Roman"/>
          <w:iCs/>
          <w:color w:val="000000"/>
          <w:sz w:val="24"/>
          <w:szCs w:val="24"/>
          <w:lang w:val="pt-BR" w:eastAsia="pt-BR"/>
        </w:rPr>
        <w:t>ca de Saneamento Básico (art. 9°, Lei 11.445/2007) define o modelo jurídico institucional e a funções de gestão, fixando os direitos e deveres dos usuários; e que o Plano Municipal de Saneamento Básico (art. 19, da Lei 11.445/2007) estabelece as condições para a prestação dos s</w:t>
      </w:r>
      <w:r w:rsidR="00014D4F">
        <w:rPr>
          <w:rFonts w:eastAsia="Times New Roman" w:cs="Times New Roman"/>
          <w:iCs/>
          <w:color w:val="000000"/>
          <w:sz w:val="24"/>
          <w:szCs w:val="24"/>
          <w:lang w:val="pt-BR" w:eastAsia="pt-BR"/>
        </w:rPr>
        <w:t>erviços</w:t>
      </w:r>
      <w:r w:rsidR="00EC5133">
        <w:rPr>
          <w:rFonts w:eastAsia="Times New Roman" w:cs="Times New Roman"/>
          <w:iCs/>
          <w:color w:val="000000"/>
          <w:sz w:val="24"/>
          <w:szCs w:val="24"/>
          <w:lang w:val="pt-BR" w:eastAsia="pt-BR"/>
        </w:rPr>
        <w:t xml:space="preserve"> de saneamento básico, definindo objetivos e metas para universalização e programas, projetos e ações necessários para alcançá-la;</w:t>
      </w:r>
    </w:p>
    <w:p w:rsidR="00EC5133" w:rsidRDefault="00EC5133" w:rsidP="0061636C">
      <w:pPr>
        <w:shd w:val="clear" w:color="auto" w:fill="FFFFFF"/>
        <w:spacing w:before="120" w:after="120"/>
        <w:ind w:firstLine="567"/>
        <w:jc w:val="both"/>
        <w:rPr>
          <w:rFonts w:eastAsia="Times New Roman" w:cs="Times New Roman"/>
          <w:iCs/>
          <w:color w:val="000000"/>
          <w:sz w:val="24"/>
          <w:szCs w:val="24"/>
          <w:lang w:val="pt-BR" w:eastAsia="pt-BR"/>
        </w:rPr>
      </w:pPr>
      <w:r>
        <w:rPr>
          <w:rFonts w:eastAsia="Times New Roman" w:cs="Times New Roman"/>
          <w:iCs/>
          <w:color w:val="000000"/>
          <w:sz w:val="24"/>
          <w:szCs w:val="24"/>
          <w:lang w:val="pt-BR" w:eastAsia="pt-BR"/>
        </w:rPr>
        <w:t xml:space="preserve">CONSIDERANDO que, após 31 de dezembro de 2015, os Municípios que não possuírem os seus planos de saneamento básico não serão contemplados com recursos orçamentários da União ou recursos de financiamento geridos ou administrados por órgão ou entidade da administração pública federal, quando destinados a serviços de saneamento básico (art. 26, § 2° do Decreto 7.217/2010); </w:t>
      </w:r>
    </w:p>
    <w:p w:rsidR="00EC5133" w:rsidRDefault="00EC5133" w:rsidP="0061636C">
      <w:pPr>
        <w:shd w:val="clear" w:color="auto" w:fill="FFFFFF"/>
        <w:spacing w:before="120" w:after="120"/>
        <w:ind w:firstLine="567"/>
        <w:jc w:val="both"/>
        <w:rPr>
          <w:rFonts w:eastAsia="Times New Roman" w:cs="Times New Roman"/>
          <w:iCs/>
          <w:color w:val="000000"/>
          <w:sz w:val="24"/>
          <w:szCs w:val="24"/>
          <w:lang w:val="pt-BR" w:eastAsia="pt-BR"/>
        </w:rPr>
      </w:pPr>
      <w:r>
        <w:rPr>
          <w:rFonts w:eastAsia="Times New Roman" w:cs="Times New Roman"/>
          <w:iCs/>
          <w:color w:val="000000"/>
          <w:sz w:val="24"/>
          <w:szCs w:val="24"/>
          <w:lang w:val="pt-BR" w:eastAsia="pt-BR"/>
        </w:rPr>
        <w:t>CONSIDERANDO que o plano de saneamento básico deverá abranger com integralidade quatro esferas de atuação: 1) abastecimento de água; 2) esgotamento sanitário; 3) limpeza urbana e manejo dos resíduos sólidos; e 4) drenagem de águas pluviais (art. 3°, I, Lei n° 11.445/2007);</w:t>
      </w:r>
    </w:p>
    <w:p w:rsidR="00EC5133" w:rsidRDefault="00EC5133" w:rsidP="0061636C">
      <w:pPr>
        <w:shd w:val="clear" w:color="auto" w:fill="FFFFFF"/>
        <w:spacing w:before="120" w:after="120"/>
        <w:ind w:firstLine="567"/>
        <w:jc w:val="both"/>
        <w:rPr>
          <w:rFonts w:eastAsia="Times New Roman" w:cs="Times New Roman"/>
          <w:iCs/>
          <w:color w:val="000000"/>
          <w:sz w:val="24"/>
          <w:szCs w:val="24"/>
          <w:lang w:val="pt-BR" w:eastAsia="pt-BR"/>
        </w:rPr>
      </w:pPr>
      <w:r>
        <w:rPr>
          <w:rFonts w:eastAsia="Times New Roman" w:cs="Times New Roman"/>
          <w:iCs/>
          <w:color w:val="000000"/>
          <w:sz w:val="24"/>
          <w:szCs w:val="24"/>
          <w:lang w:val="pt-BR" w:eastAsia="pt-BR"/>
        </w:rPr>
        <w:t>CONSIDERANDO que os Municípios que possuam planos específicos, como de água, esgoto, resíduos sólidos ou drenagem, deverão consolidá-los e compatibilizá-los em um plano de saneamento básico, inclusive por meio de consórcio público e de que participem (art. 25, §§ 1° e 2° do Decreto n° 7.217/2010</w:t>
      </w:r>
      <w:r w:rsidR="00367405">
        <w:rPr>
          <w:rFonts w:eastAsia="Times New Roman" w:cs="Times New Roman"/>
          <w:iCs/>
          <w:color w:val="000000"/>
          <w:sz w:val="24"/>
          <w:szCs w:val="24"/>
          <w:lang w:val="pt-BR" w:eastAsia="pt-BR"/>
        </w:rPr>
        <w:t>);</w:t>
      </w:r>
    </w:p>
    <w:p w:rsidR="00367405" w:rsidRDefault="00367405" w:rsidP="0061636C">
      <w:pPr>
        <w:shd w:val="clear" w:color="auto" w:fill="FFFFFF"/>
        <w:spacing w:before="120" w:after="120"/>
        <w:ind w:firstLine="567"/>
        <w:jc w:val="both"/>
        <w:rPr>
          <w:rFonts w:eastAsia="Times New Roman" w:cs="Times New Roman"/>
          <w:iCs/>
          <w:color w:val="000000"/>
          <w:sz w:val="24"/>
          <w:szCs w:val="24"/>
          <w:lang w:val="pt-BR" w:eastAsia="pt-BR"/>
        </w:rPr>
      </w:pPr>
      <w:r>
        <w:rPr>
          <w:rFonts w:eastAsia="Times New Roman" w:cs="Times New Roman"/>
          <w:iCs/>
          <w:color w:val="000000"/>
          <w:sz w:val="24"/>
          <w:szCs w:val="24"/>
          <w:lang w:val="pt-BR" w:eastAsia="pt-BR"/>
        </w:rPr>
        <w:t>CONSIDERANDO que, após 31 de dezembro de 2014, será vedado o acesso aos recursos federais ou geridos por órgão ou entidade da União, quando destinados a serviços do saneamento básico, àqueles Municípios que não instituírem o controle social por meio de legislação específica (art. 34, § 6° do Decreto n° 7.217/2010);</w:t>
      </w:r>
    </w:p>
    <w:p w:rsidR="00367405" w:rsidRPr="00C72004" w:rsidRDefault="00367405" w:rsidP="0061636C">
      <w:pPr>
        <w:shd w:val="clear" w:color="auto" w:fill="FFFFFF"/>
        <w:spacing w:before="120" w:after="120"/>
        <w:ind w:firstLine="567"/>
        <w:jc w:val="both"/>
        <w:rPr>
          <w:rFonts w:eastAsia="Times New Roman" w:cs="Times New Roman"/>
          <w:iCs/>
          <w:color w:val="000000"/>
          <w:sz w:val="24"/>
          <w:szCs w:val="24"/>
          <w:lang w:val="pt-BR" w:eastAsia="pt-BR"/>
        </w:rPr>
      </w:pPr>
      <w:r>
        <w:rPr>
          <w:rFonts w:eastAsia="Times New Roman" w:cs="Times New Roman"/>
          <w:iCs/>
          <w:color w:val="000000"/>
          <w:sz w:val="24"/>
          <w:szCs w:val="24"/>
          <w:lang w:val="pt-BR" w:eastAsia="pt-BR"/>
        </w:rPr>
        <w:t xml:space="preserve"> CONSIDERANDO que o controle social é o conjunto de mecanismos que garantem à </w:t>
      </w:r>
      <w:r>
        <w:rPr>
          <w:rFonts w:eastAsia="Times New Roman" w:cs="Times New Roman"/>
          <w:iCs/>
          <w:color w:val="000000"/>
          <w:sz w:val="24"/>
          <w:szCs w:val="24"/>
          <w:lang w:val="pt-BR" w:eastAsia="pt-BR"/>
        </w:rPr>
        <w:lastRenderedPageBreak/>
        <w:t xml:space="preserve">população informações, representação técnica e participação nos processos de formulação, planejamento e avaliação das políticas relativas ao plano de saneamento básico, e pode ser exercido </w:t>
      </w:r>
      <w:r w:rsidRPr="00C72004">
        <w:rPr>
          <w:rFonts w:eastAsia="Times New Roman" w:cs="Times New Roman"/>
          <w:iCs/>
          <w:color w:val="000000"/>
          <w:sz w:val="24"/>
          <w:szCs w:val="24"/>
          <w:lang w:val="pt-BR" w:eastAsia="pt-BR"/>
        </w:rPr>
        <w:t xml:space="preserve">por meio de conferências, audiências, consultas públicas e órgão colegiado de caráter consultivo (Decreto n° 7.217/2010, arts. 2°, VI e 34); </w:t>
      </w:r>
    </w:p>
    <w:p w:rsidR="00C72004" w:rsidRPr="00C72004" w:rsidRDefault="00C72004" w:rsidP="00C72004">
      <w:pPr>
        <w:shd w:val="clear" w:color="auto" w:fill="FFFFFF"/>
        <w:spacing w:before="120" w:after="120"/>
        <w:ind w:firstLine="567"/>
        <w:jc w:val="both"/>
        <w:rPr>
          <w:rFonts w:ascii="Calibri" w:hAnsi="Calibri" w:cs="Calibri"/>
          <w:sz w:val="24"/>
          <w:szCs w:val="24"/>
          <w:lang w:val="pt-BR"/>
        </w:rPr>
      </w:pPr>
      <w:r w:rsidRPr="00C72004">
        <w:rPr>
          <w:rFonts w:ascii="Calibri" w:hAnsi="Calibri" w:cs="Calibri"/>
          <w:sz w:val="24"/>
          <w:szCs w:val="24"/>
          <w:lang w:val="pt-BR"/>
        </w:rPr>
        <w:t>Incluso, remeto à análise e aprovação dessa Colenda Câmara Legislativa, Projeto de Lei que “</w:t>
      </w:r>
      <w:r w:rsidRPr="00C72004">
        <w:rPr>
          <w:rFonts w:cs="Arial"/>
          <w:i/>
          <w:iCs/>
          <w:sz w:val="24"/>
          <w:szCs w:val="24"/>
          <w:lang w:val="pt-BR"/>
        </w:rPr>
        <w:t>Conselho de Controle Social de Saneamento Básico do Município de Jaçanã/RN e dá outras providências”</w:t>
      </w:r>
      <w:r>
        <w:rPr>
          <w:rFonts w:cs="Arial"/>
          <w:i/>
          <w:iCs/>
          <w:sz w:val="24"/>
          <w:szCs w:val="24"/>
          <w:lang w:val="pt-BR"/>
        </w:rPr>
        <w:t xml:space="preserve">. </w:t>
      </w:r>
    </w:p>
    <w:p w:rsidR="00F74156" w:rsidRPr="0033688F" w:rsidRDefault="00F74156" w:rsidP="00F74156">
      <w:pPr>
        <w:tabs>
          <w:tab w:val="left" w:pos="1134"/>
        </w:tabs>
        <w:spacing w:before="120" w:after="120"/>
        <w:ind w:firstLine="567"/>
        <w:jc w:val="both"/>
        <w:rPr>
          <w:sz w:val="24"/>
          <w:szCs w:val="24"/>
          <w:lang w:val="pt-BR"/>
        </w:rPr>
      </w:pPr>
      <w:r w:rsidRPr="0033688F">
        <w:rPr>
          <w:sz w:val="24"/>
          <w:szCs w:val="24"/>
          <w:lang w:val="pt-BR"/>
        </w:rPr>
        <w:t>Portanto, Senhor Presidente e Nob</w:t>
      </w:r>
      <w:r w:rsidR="00C72004">
        <w:rPr>
          <w:sz w:val="24"/>
          <w:szCs w:val="24"/>
          <w:lang w:val="pt-BR"/>
        </w:rPr>
        <w:t>res Edis, pela importância do presente</w:t>
      </w:r>
      <w:r w:rsidRPr="0033688F">
        <w:rPr>
          <w:sz w:val="24"/>
          <w:szCs w:val="24"/>
          <w:lang w:val="pt-BR"/>
        </w:rPr>
        <w:t xml:space="preserve"> Projeto, estamos à disposição para quaisquer esclarecimentos adicionais, visando aprimorá-lo e, ao final, vê-lo aprovado.</w:t>
      </w:r>
    </w:p>
    <w:p w:rsidR="00F74156" w:rsidRPr="0033688F" w:rsidRDefault="00F74156" w:rsidP="00F74156">
      <w:pPr>
        <w:spacing w:before="120" w:after="120"/>
        <w:ind w:firstLine="567"/>
        <w:jc w:val="both"/>
        <w:rPr>
          <w:rFonts w:cstheme="minorHAnsi"/>
          <w:sz w:val="24"/>
          <w:szCs w:val="24"/>
          <w:lang w:val="pt-BR"/>
        </w:rPr>
      </w:pPr>
      <w:r w:rsidRPr="0033688F">
        <w:rPr>
          <w:rFonts w:cstheme="minorHAnsi"/>
          <w:sz w:val="24"/>
          <w:szCs w:val="24"/>
          <w:lang w:val="pt-BR"/>
        </w:rPr>
        <w:t>Assim sendo, encaminha-se o presente Projeto de Lei para análise.</w:t>
      </w:r>
    </w:p>
    <w:p w:rsidR="00F74156" w:rsidRPr="0033688F" w:rsidRDefault="00F74156" w:rsidP="00F74156">
      <w:pPr>
        <w:spacing w:after="120"/>
        <w:ind w:right="6" w:firstLine="709"/>
        <w:rPr>
          <w:rFonts w:cstheme="minorHAnsi"/>
          <w:sz w:val="24"/>
          <w:szCs w:val="24"/>
          <w:lang w:val="pt-BR"/>
        </w:rPr>
      </w:pPr>
    </w:p>
    <w:p w:rsidR="00F74156" w:rsidRPr="0033688F" w:rsidRDefault="00F74156" w:rsidP="00F74156">
      <w:pPr>
        <w:spacing w:after="120"/>
        <w:ind w:right="6" w:firstLine="567"/>
        <w:rPr>
          <w:rStyle w:val="apple-converted-space"/>
          <w:rFonts w:cstheme="minorHAnsi"/>
          <w:sz w:val="24"/>
          <w:szCs w:val="24"/>
          <w:lang w:val="pt-BR"/>
        </w:rPr>
      </w:pPr>
      <w:r w:rsidRPr="0033688F">
        <w:rPr>
          <w:rFonts w:cstheme="minorHAnsi"/>
          <w:sz w:val="24"/>
          <w:szCs w:val="24"/>
          <w:lang w:val="pt-BR"/>
        </w:rPr>
        <w:t>Atenciosamente,</w:t>
      </w:r>
    </w:p>
    <w:p w:rsidR="00F74156" w:rsidRPr="0033688F" w:rsidRDefault="00F74156" w:rsidP="00F74156">
      <w:pPr>
        <w:spacing w:after="120"/>
        <w:ind w:right="6"/>
        <w:rPr>
          <w:rStyle w:val="apple-converted-space"/>
          <w:rFonts w:cstheme="minorHAnsi"/>
          <w:sz w:val="24"/>
          <w:szCs w:val="24"/>
          <w:lang w:val="pt-BR"/>
        </w:rPr>
      </w:pPr>
    </w:p>
    <w:p w:rsidR="00F74156" w:rsidRPr="0033688F" w:rsidRDefault="00F74156" w:rsidP="00F74156">
      <w:pPr>
        <w:spacing w:after="120"/>
        <w:ind w:right="6"/>
        <w:rPr>
          <w:rStyle w:val="apple-converted-space"/>
          <w:rFonts w:cstheme="minorHAnsi"/>
          <w:sz w:val="24"/>
          <w:szCs w:val="24"/>
          <w:lang w:val="pt-BR"/>
        </w:rPr>
      </w:pPr>
    </w:p>
    <w:p w:rsidR="00F74156" w:rsidRPr="0033688F" w:rsidRDefault="00F74156" w:rsidP="00F74156">
      <w:pPr>
        <w:ind w:right="6"/>
        <w:jc w:val="center"/>
        <w:rPr>
          <w:rFonts w:cstheme="minorHAnsi"/>
          <w:sz w:val="24"/>
          <w:szCs w:val="24"/>
          <w:lang w:val="pt-BR"/>
        </w:rPr>
      </w:pPr>
      <w:r w:rsidRPr="0033688F">
        <w:rPr>
          <w:rFonts w:cstheme="minorHAnsi"/>
          <w:b/>
          <w:sz w:val="24"/>
          <w:szCs w:val="24"/>
          <w:lang w:val="pt-BR"/>
        </w:rPr>
        <w:t>ESDRAS FERNANDES FARIAS</w:t>
      </w:r>
    </w:p>
    <w:p w:rsidR="00F74156" w:rsidRPr="0033688F" w:rsidRDefault="00F74156" w:rsidP="00F74156">
      <w:pPr>
        <w:ind w:right="6"/>
        <w:jc w:val="center"/>
        <w:rPr>
          <w:rStyle w:val="apple-converted-space"/>
          <w:rFonts w:cstheme="minorHAnsi"/>
          <w:sz w:val="24"/>
          <w:szCs w:val="24"/>
          <w:lang w:val="pt-BR"/>
        </w:rPr>
      </w:pPr>
      <w:r w:rsidRPr="0033688F">
        <w:rPr>
          <w:rFonts w:cstheme="minorHAnsi"/>
          <w:sz w:val="24"/>
          <w:szCs w:val="24"/>
          <w:lang w:val="pt-BR"/>
        </w:rPr>
        <w:t xml:space="preserve">Prefeito </w:t>
      </w:r>
      <w:r w:rsidRPr="0033688F">
        <w:rPr>
          <w:rFonts w:eastAsia="Arial" w:cstheme="minorHAnsi"/>
          <w:sz w:val="24"/>
          <w:szCs w:val="24"/>
          <w:lang w:val="pt-BR"/>
        </w:rPr>
        <w:t>M</w:t>
      </w:r>
      <w:r w:rsidRPr="0033688F">
        <w:rPr>
          <w:rFonts w:eastAsia="Arial" w:cstheme="minorHAnsi"/>
          <w:spacing w:val="-1"/>
          <w:sz w:val="24"/>
          <w:szCs w:val="24"/>
          <w:lang w:val="pt-BR"/>
        </w:rPr>
        <w:t>u</w:t>
      </w:r>
      <w:r w:rsidRPr="0033688F">
        <w:rPr>
          <w:rFonts w:eastAsia="Arial" w:cstheme="minorHAnsi"/>
          <w:sz w:val="24"/>
          <w:szCs w:val="24"/>
          <w:lang w:val="pt-BR"/>
        </w:rPr>
        <w:t>nicip</w:t>
      </w:r>
      <w:r w:rsidRPr="0033688F">
        <w:rPr>
          <w:rFonts w:eastAsia="Arial" w:cstheme="minorHAnsi"/>
          <w:spacing w:val="-1"/>
          <w:sz w:val="24"/>
          <w:szCs w:val="24"/>
          <w:lang w:val="pt-BR"/>
        </w:rPr>
        <w:t>a</w:t>
      </w:r>
      <w:r>
        <w:rPr>
          <w:rFonts w:eastAsia="Arial" w:cstheme="minorHAnsi"/>
          <w:sz w:val="24"/>
          <w:szCs w:val="24"/>
          <w:lang w:val="pt-BR"/>
        </w:rPr>
        <w:t>l de Jaçanã/</w:t>
      </w:r>
      <w:r w:rsidRPr="0033688F">
        <w:rPr>
          <w:rFonts w:eastAsia="Arial" w:cstheme="minorHAnsi"/>
          <w:sz w:val="24"/>
          <w:szCs w:val="24"/>
          <w:lang w:val="pt-BR"/>
        </w:rPr>
        <w:t>RN</w:t>
      </w:r>
    </w:p>
    <w:p w:rsidR="00F74156" w:rsidRPr="00C500C0" w:rsidRDefault="00F74156" w:rsidP="00F74156">
      <w:pPr>
        <w:spacing w:line="360" w:lineRule="auto"/>
        <w:jc w:val="both"/>
        <w:rPr>
          <w:rFonts w:cstheme="minorHAnsi"/>
          <w:sz w:val="24"/>
          <w:szCs w:val="24"/>
          <w:lang w:val="pt-BR"/>
        </w:rPr>
      </w:pPr>
    </w:p>
    <w:p w:rsidR="00F74156" w:rsidRPr="00C500C0" w:rsidRDefault="00F74156" w:rsidP="00F74156">
      <w:pPr>
        <w:spacing w:line="360" w:lineRule="auto"/>
        <w:jc w:val="both"/>
        <w:rPr>
          <w:rFonts w:cstheme="minorHAnsi"/>
          <w:sz w:val="24"/>
          <w:szCs w:val="24"/>
          <w:lang w:val="pt-BR"/>
        </w:rPr>
      </w:pPr>
    </w:p>
    <w:p w:rsidR="00F74156" w:rsidRDefault="00F74156" w:rsidP="00F74156">
      <w:pPr>
        <w:spacing w:line="360" w:lineRule="auto"/>
        <w:jc w:val="both"/>
        <w:rPr>
          <w:rFonts w:cstheme="minorHAnsi"/>
          <w:sz w:val="24"/>
          <w:szCs w:val="24"/>
          <w:lang w:val="pt-BR"/>
        </w:rPr>
      </w:pPr>
    </w:p>
    <w:p w:rsidR="00F74156" w:rsidRDefault="00F74156" w:rsidP="00DD43AD">
      <w:pPr>
        <w:ind w:right="6"/>
        <w:jc w:val="center"/>
        <w:rPr>
          <w:rFonts w:cstheme="minorHAnsi"/>
          <w:sz w:val="24"/>
          <w:szCs w:val="24"/>
          <w:lang w:val="pt-BR"/>
        </w:rPr>
      </w:pPr>
    </w:p>
    <w:p w:rsidR="00D01AE4" w:rsidRDefault="00D01AE4" w:rsidP="00DD43AD">
      <w:pPr>
        <w:ind w:right="6"/>
        <w:jc w:val="center"/>
        <w:rPr>
          <w:rFonts w:cstheme="minorHAnsi"/>
          <w:sz w:val="24"/>
          <w:szCs w:val="24"/>
          <w:lang w:val="pt-BR"/>
        </w:rPr>
      </w:pPr>
    </w:p>
    <w:p w:rsidR="00D01AE4" w:rsidRDefault="00D01AE4" w:rsidP="00DD43AD">
      <w:pPr>
        <w:ind w:right="6"/>
        <w:jc w:val="center"/>
        <w:rPr>
          <w:rFonts w:cstheme="minorHAnsi"/>
          <w:sz w:val="24"/>
          <w:szCs w:val="24"/>
          <w:lang w:val="pt-BR"/>
        </w:rPr>
      </w:pPr>
    </w:p>
    <w:p w:rsidR="00D01AE4" w:rsidRDefault="00D01AE4" w:rsidP="00DD43AD">
      <w:pPr>
        <w:ind w:right="6"/>
        <w:jc w:val="center"/>
        <w:rPr>
          <w:rFonts w:cstheme="minorHAnsi"/>
          <w:sz w:val="24"/>
          <w:szCs w:val="24"/>
          <w:lang w:val="pt-BR"/>
        </w:rPr>
      </w:pPr>
    </w:p>
    <w:p w:rsidR="00D01AE4" w:rsidRDefault="00D01AE4" w:rsidP="00DD43AD">
      <w:pPr>
        <w:ind w:right="6"/>
        <w:jc w:val="center"/>
        <w:rPr>
          <w:rFonts w:cstheme="minorHAnsi"/>
          <w:sz w:val="24"/>
          <w:szCs w:val="24"/>
          <w:lang w:val="pt-BR"/>
        </w:rPr>
      </w:pPr>
    </w:p>
    <w:p w:rsidR="00D01AE4" w:rsidRDefault="00D01AE4" w:rsidP="00DD43AD">
      <w:pPr>
        <w:ind w:right="6"/>
        <w:jc w:val="center"/>
        <w:rPr>
          <w:rFonts w:cstheme="minorHAnsi"/>
          <w:sz w:val="24"/>
          <w:szCs w:val="24"/>
          <w:lang w:val="pt-BR"/>
        </w:rPr>
      </w:pPr>
    </w:p>
    <w:p w:rsidR="00D01AE4" w:rsidRDefault="00D01AE4" w:rsidP="00DD43AD">
      <w:pPr>
        <w:ind w:right="6"/>
        <w:jc w:val="center"/>
        <w:rPr>
          <w:rFonts w:cstheme="minorHAnsi"/>
          <w:sz w:val="24"/>
          <w:szCs w:val="24"/>
          <w:lang w:val="pt-BR"/>
        </w:rPr>
      </w:pPr>
    </w:p>
    <w:p w:rsidR="00D01AE4" w:rsidRDefault="00D01AE4" w:rsidP="00DD43AD">
      <w:pPr>
        <w:ind w:right="6"/>
        <w:jc w:val="center"/>
        <w:rPr>
          <w:rFonts w:cstheme="minorHAnsi"/>
          <w:sz w:val="24"/>
          <w:szCs w:val="24"/>
          <w:lang w:val="pt-BR"/>
        </w:rPr>
      </w:pPr>
    </w:p>
    <w:p w:rsidR="00D01AE4" w:rsidRDefault="00D01AE4" w:rsidP="00DD43AD">
      <w:pPr>
        <w:ind w:right="6"/>
        <w:jc w:val="center"/>
        <w:rPr>
          <w:rFonts w:cstheme="minorHAnsi"/>
          <w:sz w:val="24"/>
          <w:szCs w:val="24"/>
          <w:lang w:val="pt-BR"/>
        </w:rPr>
      </w:pPr>
    </w:p>
    <w:p w:rsidR="00D01AE4" w:rsidRDefault="00D01AE4" w:rsidP="00DD43AD">
      <w:pPr>
        <w:ind w:right="6"/>
        <w:jc w:val="center"/>
        <w:rPr>
          <w:rFonts w:cstheme="minorHAnsi"/>
          <w:sz w:val="24"/>
          <w:szCs w:val="24"/>
          <w:lang w:val="pt-BR"/>
        </w:rPr>
      </w:pPr>
    </w:p>
    <w:p w:rsidR="00D01AE4" w:rsidRDefault="00D01AE4" w:rsidP="00DD43AD">
      <w:pPr>
        <w:ind w:right="6"/>
        <w:jc w:val="center"/>
        <w:rPr>
          <w:rFonts w:cstheme="minorHAnsi"/>
          <w:sz w:val="24"/>
          <w:szCs w:val="24"/>
          <w:lang w:val="pt-BR"/>
        </w:rPr>
      </w:pPr>
    </w:p>
    <w:p w:rsidR="00D01AE4" w:rsidRDefault="00D01AE4" w:rsidP="00DD43AD">
      <w:pPr>
        <w:ind w:right="6"/>
        <w:jc w:val="center"/>
        <w:rPr>
          <w:rFonts w:cstheme="minorHAnsi"/>
          <w:sz w:val="24"/>
          <w:szCs w:val="24"/>
          <w:lang w:val="pt-BR"/>
        </w:rPr>
      </w:pPr>
    </w:p>
    <w:p w:rsidR="00D01AE4" w:rsidRDefault="00D01AE4" w:rsidP="00DD43AD">
      <w:pPr>
        <w:ind w:right="6"/>
        <w:jc w:val="center"/>
        <w:rPr>
          <w:rFonts w:cstheme="minorHAnsi"/>
          <w:sz w:val="24"/>
          <w:szCs w:val="24"/>
          <w:lang w:val="pt-BR"/>
        </w:rPr>
      </w:pPr>
    </w:p>
    <w:p w:rsidR="00D01AE4" w:rsidRDefault="00D01AE4" w:rsidP="00DD43AD">
      <w:pPr>
        <w:ind w:right="6"/>
        <w:jc w:val="center"/>
        <w:rPr>
          <w:rFonts w:cstheme="minorHAnsi"/>
          <w:sz w:val="24"/>
          <w:szCs w:val="24"/>
          <w:lang w:val="pt-BR"/>
        </w:rPr>
      </w:pPr>
    </w:p>
    <w:p w:rsidR="00D01AE4" w:rsidRDefault="00D01AE4" w:rsidP="00DD43AD">
      <w:pPr>
        <w:ind w:right="6"/>
        <w:jc w:val="center"/>
        <w:rPr>
          <w:rFonts w:cstheme="minorHAnsi"/>
          <w:sz w:val="24"/>
          <w:szCs w:val="24"/>
          <w:lang w:val="pt-BR"/>
        </w:rPr>
      </w:pPr>
    </w:p>
    <w:p w:rsidR="00D01AE4" w:rsidRDefault="00D01AE4" w:rsidP="00DD43AD">
      <w:pPr>
        <w:ind w:right="6"/>
        <w:jc w:val="center"/>
        <w:rPr>
          <w:rFonts w:cstheme="minorHAnsi"/>
          <w:sz w:val="24"/>
          <w:szCs w:val="24"/>
          <w:lang w:val="pt-BR"/>
        </w:rPr>
      </w:pPr>
    </w:p>
    <w:p w:rsidR="00D01AE4" w:rsidRDefault="00D01AE4" w:rsidP="00DD43AD">
      <w:pPr>
        <w:ind w:right="6"/>
        <w:jc w:val="center"/>
        <w:rPr>
          <w:rFonts w:cstheme="minorHAnsi"/>
          <w:sz w:val="24"/>
          <w:szCs w:val="24"/>
          <w:lang w:val="pt-BR"/>
        </w:rPr>
      </w:pPr>
    </w:p>
    <w:p w:rsidR="00D01AE4" w:rsidRPr="00960B44" w:rsidRDefault="00D01AE4" w:rsidP="00D01AE4">
      <w:pPr>
        <w:spacing w:before="31"/>
        <w:ind w:right="-20" w:firstLine="709"/>
        <w:rPr>
          <w:rFonts w:eastAsia="Arial" w:cstheme="minorHAnsi"/>
          <w:b/>
          <w:sz w:val="28"/>
          <w:szCs w:val="28"/>
          <w:lang w:val="pt-BR"/>
        </w:rPr>
      </w:pPr>
      <w:r w:rsidRPr="00960B44">
        <w:rPr>
          <w:rFonts w:eastAsia="Arial" w:cstheme="minorHAnsi"/>
          <w:b/>
          <w:sz w:val="28"/>
          <w:szCs w:val="28"/>
          <w:lang w:val="pt-BR"/>
        </w:rPr>
        <w:lastRenderedPageBreak/>
        <w:t xml:space="preserve">Lei nº </w:t>
      </w:r>
      <w:r>
        <w:rPr>
          <w:rFonts w:eastAsia="Arial" w:cstheme="minorHAnsi"/>
          <w:b/>
          <w:sz w:val="28"/>
          <w:szCs w:val="28"/>
          <w:lang w:val="pt-BR"/>
        </w:rPr>
        <w:t>0</w:t>
      </w:r>
      <w:r w:rsidR="00B555FF">
        <w:rPr>
          <w:rFonts w:eastAsia="Arial" w:cstheme="minorHAnsi"/>
          <w:b/>
          <w:sz w:val="28"/>
          <w:szCs w:val="28"/>
          <w:lang w:val="pt-BR"/>
        </w:rPr>
        <w:t>245</w:t>
      </w:r>
      <w:r w:rsidRPr="00960B44">
        <w:rPr>
          <w:rFonts w:eastAsia="Arial" w:cstheme="minorHAnsi"/>
          <w:b/>
          <w:sz w:val="28"/>
          <w:szCs w:val="28"/>
          <w:lang w:val="pt-BR"/>
        </w:rPr>
        <w:t>/201</w:t>
      </w:r>
      <w:r>
        <w:rPr>
          <w:rFonts w:eastAsia="Arial" w:cstheme="minorHAnsi"/>
          <w:b/>
          <w:sz w:val="28"/>
          <w:szCs w:val="28"/>
          <w:lang w:val="pt-BR"/>
        </w:rPr>
        <w:t>5</w:t>
      </w:r>
    </w:p>
    <w:p w:rsidR="00D01AE4" w:rsidRDefault="00D01AE4" w:rsidP="00D01AE4">
      <w:pPr>
        <w:spacing w:line="200" w:lineRule="exact"/>
        <w:rPr>
          <w:rFonts w:cstheme="minorHAnsi"/>
          <w:sz w:val="24"/>
          <w:szCs w:val="24"/>
          <w:lang w:val="pt-BR"/>
        </w:rPr>
      </w:pPr>
    </w:p>
    <w:p w:rsidR="00D01AE4" w:rsidRDefault="00D01AE4" w:rsidP="00D01AE4">
      <w:pPr>
        <w:spacing w:line="200" w:lineRule="exact"/>
        <w:rPr>
          <w:rFonts w:cstheme="minorHAnsi"/>
          <w:sz w:val="24"/>
          <w:szCs w:val="24"/>
          <w:lang w:val="pt-BR"/>
        </w:rPr>
      </w:pPr>
    </w:p>
    <w:p w:rsidR="00D01AE4" w:rsidRPr="00C500C0" w:rsidRDefault="00D01AE4" w:rsidP="00D01AE4">
      <w:pPr>
        <w:spacing w:line="200" w:lineRule="exact"/>
        <w:rPr>
          <w:rFonts w:cstheme="minorHAnsi"/>
          <w:sz w:val="24"/>
          <w:szCs w:val="24"/>
          <w:lang w:val="pt-BR"/>
        </w:rPr>
      </w:pPr>
    </w:p>
    <w:p w:rsidR="00D01AE4" w:rsidRDefault="00D01AE4" w:rsidP="00D01AE4">
      <w:pPr>
        <w:spacing w:line="200" w:lineRule="exact"/>
        <w:rPr>
          <w:rFonts w:cstheme="minorHAnsi"/>
          <w:sz w:val="24"/>
          <w:szCs w:val="24"/>
          <w:lang w:val="pt-BR"/>
        </w:rPr>
      </w:pPr>
    </w:p>
    <w:p w:rsidR="00D01AE4" w:rsidRDefault="00D01AE4" w:rsidP="00D01AE4">
      <w:pPr>
        <w:spacing w:line="200" w:lineRule="exact"/>
        <w:rPr>
          <w:rFonts w:cstheme="minorHAnsi"/>
          <w:sz w:val="24"/>
          <w:szCs w:val="24"/>
          <w:lang w:val="pt-BR"/>
        </w:rPr>
      </w:pPr>
    </w:p>
    <w:p w:rsidR="00D01AE4" w:rsidRDefault="00D01AE4" w:rsidP="00D01AE4">
      <w:pPr>
        <w:spacing w:line="200" w:lineRule="exact"/>
        <w:rPr>
          <w:rFonts w:cstheme="minorHAnsi"/>
          <w:sz w:val="24"/>
          <w:szCs w:val="24"/>
          <w:lang w:val="pt-BR"/>
        </w:rPr>
      </w:pPr>
    </w:p>
    <w:p w:rsidR="00D01AE4" w:rsidRPr="00C500C0" w:rsidRDefault="00D01AE4" w:rsidP="00D01AE4">
      <w:pPr>
        <w:spacing w:line="200" w:lineRule="exact"/>
        <w:rPr>
          <w:rFonts w:cstheme="minorHAnsi"/>
          <w:sz w:val="24"/>
          <w:szCs w:val="24"/>
          <w:lang w:val="pt-BR"/>
        </w:rPr>
      </w:pPr>
    </w:p>
    <w:p w:rsidR="00D01AE4" w:rsidRPr="00C500C0" w:rsidRDefault="00D01AE4" w:rsidP="00D01AE4">
      <w:pPr>
        <w:spacing w:line="200" w:lineRule="exact"/>
        <w:rPr>
          <w:rFonts w:cstheme="minorHAnsi"/>
          <w:sz w:val="24"/>
          <w:szCs w:val="24"/>
          <w:lang w:val="pt-BR"/>
        </w:rPr>
      </w:pPr>
    </w:p>
    <w:p w:rsidR="00D01AE4" w:rsidRPr="00D9127B" w:rsidRDefault="00D01AE4" w:rsidP="00D01AE4">
      <w:pPr>
        <w:tabs>
          <w:tab w:val="left" w:pos="426"/>
          <w:tab w:val="left" w:pos="5820"/>
          <w:tab w:val="left" w:pos="7400"/>
          <w:tab w:val="left" w:pos="8060"/>
          <w:tab w:val="left" w:pos="9460"/>
        </w:tabs>
        <w:ind w:left="4962" w:right="102" w:hanging="23"/>
        <w:jc w:val="both"/>
        <w:rPr>
          <w:rFonts w:cstheme="minorHAnsi"/>
          <w:color w:val="000000"/>
          <w:sz w:val="24"/>
          <w:szCs w:val="24"/>
          <w:lang w:val="pt-BR"/>
        </w:rPr>
      </w:pPr>
    </w:p>
    <w:p w:rsidR="00D01AE4" w:rsidRPr="00C33571" w:rsidRDefault="00D01AE4" w:rsidP="00D01AE4">
      <w:pPr>
        <w:pStyle w:val="Default"/>
        <w:ind w:left="4536"/>
        <w:jc w:val="both"/>
        <w:rPr>
          <w:rFonts w:asciiTheme="minorHAnsi" w:hAnsiTheme="minorHAnsi" w:cs="Arial"/>
          <w:i/>
          <w:iCs/>
        </w:rPr>
      </w:pPr>
      <w:r>
        <w:rPr>
          <w:rFonts w:asciiTheme="minorHAnsi" w:hAnsiTheme="minorHAnsi" w:cs="Arial"/>
          <w:i/>
          <w:iCs/>
        </w:rPr>
        <w:t>Institui o Conselho de Controle Social de Saneamento Básico do Município de Jaçanã/RN</w:t>
      </w:r>
      <w:r w:rsidRPr="00C33571">
        <w:rPr>
          <w:rFonts w:asciiTheme="minorHAnsi" w:hAnsiTheme="minorHAnsi" w:cs="Arial"/>
          <w:i/>
          <w:iCs/>
        </w:rPr>
        <w:t xml:space="preserve"> e dá</w:t>
      </w:r>
      <w:r>
        <w:rPr>
          <w:rFonts w:asciiTheme="minorHAnsi" w:hAnsiTheme="minorHAnsi" w:cs="Arial"/>
          <w:i/>
          <w:iCs/>
        </w:rPr>
        <w:t xml:space="preserve"> outras </w:t>
      </w:r>
      <w:r w:rsidRPr="00C33571">
        <w:rPr>
          <w:rFonts w:asciiTheme="minorHAnsi" w:hAnsiTheme="minorHAnsi" w:cs="Arial"/>
          <w:i/>
          <w:iCs/>
        </w:rPr>
        <w:t>providências</w:t>
      </w:r>
      <w:r>
        <w:rPr>
          <w:rFonts w:asciiTheme="minorHAnsi" w:hAnsiTheme="minorHAnsi" w:cs="Arial"/>
          <w:i/>
          <w:iCs/>
        </w:rPr>
        <w:t xml:space="preserve">. </w:t>
      </w:r>
    </w:p>
    <w:p w:rsidR="00D01AE4" w:rsidRDefault="00D01AE4" w:rsidP="00D01AE4">
      <w:pPr>
        <w:widowControl/>
        <w:spacing w:line="210" w:lineRule="atLeast"/>
        <w:ind w:firstLine="567"/>
        <w:jc w:val="both"/>
        <w:textAlignment w:val="baseline"/>
        <w:rPr>
          <w:rFonts w:eastAsia="Times New Roman" w:cs="Times New Roman"/>
          <w:color w:val="000000"/>
          <w:sz w:val="24"/>
          <w:szCs w:val="24"/>
          <w:lang w:val="pt-BR" w:eastAsia="pt-BR"/>
        </w:rPr>
      </w:pPr>
      <w:r w:rsidRPr="00D9127B">
        <w:rPr>
          <w:rFonts w:eastAsia="Times New Roman" w:cs="Times New Roman"/>
          <w:color w:val="000000"/>
          <w:sz w:val="24"/>
          <w:szCs w:val="24"/>
          <w:lang w:val="pt-BR" w:eastAsia="pt-BR"/>
        </w:rPr>
        <w:t> </w:t>
      </w:r>
    </w:p>
    <w:p w:rsidR="00D01AE4" w:rsidRDefault="00D01AE4" w:rsidP="00D01AE4">
      <w:pPr>
        <w:widowControl/>
        <w:spacing w:line="210" w:lineRule="atLeast"/>
        <w:ind w:firstLine="567"/>
        <w:jc w:val="both"/>
        <w:textAlignment w:val="baseline"/>
        <w:rPr>
          <w:rFonts w:eastAsia="Times New Roman" w:cs="Times New Roman"/>
          <w:color w:val="000000"/>
          <w:sz w:val="24"/>
          <w:szCs w:val="24"/>
          <w:lang w:val="pt-BR" w:eastAsia="pt-BR"/>
        </w:rPr>
      </w:pPr>
    </w:p>
    <w:p w:rsidR="00D01AE4" w:rsidRDefault="00D01AE4" w:rsidP="00D01AE4">
      <w:pPr>
        <w:widowControl/>
        <w:spacing w:line="210" w:lineRule="atLeast"/>
        <w:ind w:firstLine="567"/>
        <w:jc w:val="both"/>
        <w:textAlignment w:val="baseline"/>
        <w:rPr>
          <w:rFonts w:eastAsia="Times New Roman" w:cs="Times New Roman"/>
          <w:color w:val="000000"/>
          <w:sz w:val="24"/>
          <w:szCs w:val="24"/>
          <w:lang w:val="pt-BR" w:eastAsia="pt-BR"/>
        </w:rPr>
      </w:pPr>
    </w:p>
    <w:p w:rsidR="00D01AE4" w:rsidRDefault="00D01AE4" w:rsidP="00D01AE4">
      <w:pPr>
        <w:widowControl/>
        <w:spacing w:line="210" w:lineRule="atLeast"/>
        <w:ind w:firstLine="567"/>
        <w:jc w:val="both"/>
        <w:textAlignment w:val="baseline"/>
        <w:rPr>
          <w:rFonts w:eastAsia="Times New Roman" w:cs="Times New Roman"/>
          <w:color w:val="000000"/>
          <w:sz w:val="24"/>
          <w:szCs w:val="24"/>
          <w:lang w:val="pt-BR" w:eastAsia="pt-BR"/>
        </w:rPr>
      </w:pPr>
    </w:p>
    <w:p w:rsidR="00D01AE4" w:rsidRPr="00D9127B" w:rsidRDefault="00D01AE4" w:rsidP="00D01AE4">
      <w:pPr>
        <w:widowControl/>
        <w:spacing w:line="210" w:lineRule="atLeast"/>
        <w:ind w:firstLine="567"/>
        <w:jc w:val="both"/>
        <w:textAlignment w:val="baseline"/>
        <w:rPr>
          <w:rFonts w:eastAsia="Times New Roman" w:cs="Times New Roman"/>
          <w:color w:val="000000"/>
          <w:sz w:val="24"/>
          <w:szCs w:val="24"/>
          <w:lang w:val="pt-BR" w:eastAsia="pt-BR"/>
        </w:rPr>
      </w:pPr>
    </w:p>
    <w:p w:rsidR="00D01AE4" w:rsidRPr="00C33571" w:rsidRDefault="00D01AE4" w:rsidP="00D01AE4">
      <w:pPr>
        <w:widowControl/>
        <w:spacing w:before="120"/>
        <w:ind w:firstLine="567"/>
        <w:jc w:val="both"/>
        <w:textAlignment w:val="baseline"/>
        <w:rPr>
          <w:rFonts w:eastAsia="Times New Roman" w:cs="Times New Roman"/>
          <w:sz w:val="24"/>
          <w:szCs w:val="24"/>
          <w:lang w:val="pt-BR" w:eastAsia="pt-BR"/>
        </w:rPr>
      </w:pPr>
      <w:r>
        <w:rPr>
          <w:rFonts w:eastAsia="Times New Roman" w:cs="Times New Roman"/>
          <w:sz w:val="24"/>
          <w:szCs w:val="24"/>
          <w:lang w:val="pt-BR" w:eastAsia="pt-BR"/>
        </w:rPr>
        <w:t xml:space="preserve">ESDRAS FERNANDES FARIAS, </w:t>
      </w:r>
      <w:r w:rsidRPr="00C33571">
        <w:rPr>
          <w:rFonts w:eastAsia="Times New Roman" w:cs="Times New Roman"/>
          <w:sz w:val="24"/>
          <w:szCs w:val="24"/>
          <w:lang w:val="pt-BR" w:eastAsia="pt-BR"/>
        </w:rPr>
        <w:t xml:space="preserve">Prefeito de Jaçanã, Estado do Rio Grande do Norte, no uso das atribuições que me confere o art. 72, I, da Lei Orgânica do Município, </w:t>
      </w:r>
      <w:r>
        <w:rPr>
          <w:rFonts w:eastAsia="Times New Roman" w:cs="Times New Roman"/>
          <w:sz w:val="24"/>
          <w:szCs w:val="24"/>
          <w:lang w:val="pt-BR" w:eastAsia="pt-BR"/>
        </w:rPr>
        <w:t>faz</w:t>
      </w:r>
      <w:r w:rsidRPr="00C33571">
        <w:rPr>
          <w:rFonts w:eastAsia="Times New Roman" w:cs="Times New Roman"/>
          <w:sz w:val="24"/>
          <w:szCs w:val="24"/>
          <w:lang w:val="pt-BR" w:eastAsia="pt-BR"/>
        </w:rPr>
        <w:t xml:space="preserve"> saber que a Câmara Municipal de Verea</w:t>
      </w:r>
      <w:r>
        <w:rPr>
          <w:rFonts w:eastAsia="Times New Roman" w:cs="Times New Roman"/>
          <w:sz w:val="24"/>
          <w:szCs w:val="24"/>
          <w:lang w:val="pt-BR" w:eastAsia="pt-BR"/>
        </w:rPr>
        <w:t>dores de Jaçanã/RN aprovou e ele sanciona</w:t>
      </w:r>
      <w:r w:rsidRPr="00C33571">
        <w:rPr>
          <w:rFonts w:eastAsia="Times New Roman" w:cs="Times New Roman"/>
          <w:sz w:val="24"/>
          <w:szCs w:val="24"/>
          <w:lang w:val="pt-BR" w:eastAsia="pt-BR"/>
        </w:rPr>
        <w:t xml:space="preserve"> e promulg</w:t>
      </w:r>
      <w:r>
        <w:rPr>
          <w:rFonts w:eastAsia="Times New Roman" w:cs="Times New Roman"/>
          <w:sz w:val="24"/>
          <w:szCs w:val="24"/>
          <w:lang w:val="pt-BR" w:eastAsia="pt-BR"/>
        </w:rPr>
        <w:t>a</w:t>
      </w:r>
      <w:r w:rsidRPr="00C33571">
        <w:rPr>
          <w:rFonts w:eastAsia="Times New Roman" w:cs="Times New Roman"/>
          <w:sz w:val="24"/>
          <w:szCs w:val="24"/>
          <w:lang w:val="pt-BR" w:eastAsia="pt-BR"/>
        </w:rPr>
        <w:t xml:space="preserve"> a seguinte Lei:</w:t>
      </w:r>
    </w:p>
    <w:p w:rsidR="00D01AE4" w:rsidRPr="007828D0" w:rsidRDefault="00D01AE4" w:rsidP="00D01AE4">
      <w:pPr>
        <w:spacing w:before="120"/>
        <w:ind w:firstLine="567"/>
        <w:jc w:val="both"/>
        <w:rPr>
          <w:rFonts w:cs="Arial"/>
          <w:sz w:val="24"/>
          <w:szCs w:val="24"/>
          <w:lang w:val="pt-BR"/>
        </w:rPr>
      </w:pPr>
      <w:r w:rsidRPr="00C33571">
        <w:rPr>
          <w:rFonts w:cs="Arial"/>
          <w:b/>
          <w:sz w:val="24"/>
          <w:szCs w:val="24"/>
          <w:lang w:val="pt-BR"/>
        </w:rPr>
        <w:t>Art. 1º</w:t>
      </w:r>
      <w:r>
        <w:rPr>
          <w:rFonts w:cs="Arial"/>
          <w:b/>
          <w:sz w:val="24"/>
          <w:szCs w:val="24"/>
          <w:lang w:val="pt-BR"/>
        </w:rPr>
        <w:t>.</w:t>
      </w:r>
      <w:r w:rsidRPr="00C33571">
        <w:rPr>
          <w:rFonts w:cs="Arial"/>
          <w:b/>
          <w:sz w:val="24"/>
          <w:szCs w:val="24"/>
          <w:lang w:val="pt-BR"/>
        </w:rPr>
        <w:t xml:space="preserve"> </w:t>
      </w:r>
      <w:r>
        <w:rPr>
          <w:rFonts w:cs="Arial"/>
          <w:sz w:val="24"/>
          <w:szCs w:val="24"/>
          <w:lang w:val="pt-BR"/>
        </w:rPr>
        <w:t xml:space="preserve">É instituído, com fundamento na Lei Federal n° 11.445/2007, que “estabelece diretrizes </w:t>
      </w:r>
      <w:r w:rsidRPr="007828D0">
        <w:rPr>
          <w:rFonts w:cs="Arial"/>
          <w:sz w:val="24"/>
          <w:szCs w:val="24"/>
          <w:lang w:val="pt-BR"/>
        </w:rPr>
        <w:t>nacionais para o saneamento básico”, o Conselho de Controle Social de Saneamento Básico do Município de Jaçanã/RN.</w:t>
      </w:r>
    </w:p>
    <w:p w:rsidR="00D01AE4" w:rsidRDefault="00D01AE4" w:rsidP="00D01AE4">
      <w:pPr>
        <w:spacing w:before="120"/>
        <w:ind w:firstLine="567"/>
        <w:jc w:val="both"/>
        <w:rPr>
          <w:sz w:val="24"/>
          <w:szCs w:val="24"/>
          <w:lang w:val="pt-BR"/>
        </w:rPr>
      </w:pPr>
      <w:r w:rsidRPr="007828D0">
        <w:rPr>
          <w:b/>
          <w:sz w:val="24"/>
          <w:szCs w:val="24"/>
          <w:lang w:val="pt-BR"/>
        </w:rPr>
        <w:t>Art. 2º.</w:t>
      </w:r>
      <w:r w:rsidRPr="007828D0">
        <w:rPr>
          <w:sz w:val="24"/>
          <w:szCs w:val="24"/>
          <w:lang w:val="pt-BR"/>
        </w:rPr>
        <w:t xml:space="preserve"> O Conselho de Controle Social de Saneamento Básico do Município de </w:t>
      </w:r>
      <w:r>
        <w:rPr>
          <w:sz w:val="24"/>
          <w:szCs w:val="24"/>
          <w:lang w:val="pt-BR"/>
        </w:rPr>
        <w:t>Jaçanã/RN</w:t>
      </w:r>
      <w:r w:rsidRPr="007828D0">
        <w:rPr>
          <w:sz w:val="24"/>
          <w:szCs w:val="24"/>
          <w:lang w:val="pt-BR"/>
        </w:rPr>
        <w:t xml:space="preserve"> é um órgão colegiado de caráter consultivo na formulação, planejamento e avaliação da Política e do Plano Municipal de Saneamento Básico. </w:t>
      </w:r>
      <w:r>
        <w:rPr>
          <w:sz w:val="24"/>
          <w:szCs w:val="24"/>
          <w:lang w:val="pt-BR"/>
        </w:rPr>
        <w:t xml:space="preserve">   </w:t>
      </w:r>
    </w:p>
    <w:p w:rsidR="00D01AE4" w:rsidRPr="007828D0" w:rsidRDefault="00D01AE4" w:rsidP="00D01AE4">
      <w:pPr>
        <w:spacing w:before="120"/>
        <w:ind w:firstLine="567"/>
        <w:jc w:val="both"/>
        <w:rPr>
          <w:sz w:val="24"/>
          <w:szCs w:val="24"/>
          <w:lang w:val="pt-BR"/>
        </w:rPr>
      </w:pPr>
      <w:r w:rsidRPr="007828D0">
        <w:rPr>
          <w:b/>
          <w:sz w:val="24"/>
          <w:szCs w:val="24"/>
          <w:lang w:val="pt-BR"/>
        </w:rPr>
        <w:t>Art. 3º.</w:t>
      </w:r>
      <w:r w:rsidRPr="007828D0">
        <w:rPr>
          <w:sz w:val="24"/>
          <w:szCs w:val="24"/>
          <w:lang w:val="pt-BR"/>
        </w:rPr>
        <w:t xml:space="preserve"> Compete ao Conselho de Controle Social de Saneamento Básico do Município de </w:t>
      </w:r>
      <w:r>
        <w:rPr>
          <w:sz w:val="24"/>
          <w:szCs w:val="24"/>
          <w:lang w:val="pt-BR"/>
        </w:rPr>
        <w:t>Jaçanã/RN</w:t>
      </w:r>
      <w:r w:rsidRPr="007828D0">
        <w:rPr>
          <w:sz w:val="24"/>
          <w:szCs w:val="24"/>
          <w:lang w:val="pt-BR"/>
        </w:rPr>
        <w:t xml:space="preserve">: </w:t>
      </w:r>
    </w:p>
    <w:p w:rsidR="00D01AE4" w:rsidRPr="007828D0" w:rsidRDefault="00D01AE4" w:rsidP="00D01AE4">
      <w:pPr>
        <w:spacing w:before="120"/>
        <w:ind w:firstLine="567"/>
        <w:jc w:val="both"/>
        <w:rPr>
          <w:sz w:val="24"/>
          <w:szCs w:val="24"/>
          <w:lang w:val="pt-BR"/>
        </w:rPr>
      </w:pPr>
      <w:r w:rsidRPr="007828D0">
        <w:rPr>
          <w:sz w:val="24"/>
          <w:szCs w:val="24"/>
          <w:lang w:val="pt-BR"/>
        </w:rPr>
        <w:t>a) debater e fiscalizar a elaboração da Política Municipal de Saneamento Básico e do Plano Municipal de Saneamento Básico;</w:t>
      </w:r>
    </w:p>
    <w:p w:rsidR="00D01AE4" w:rsidRPr="007828D0" w:rsidRDefault="00D01AE4" w:rsidP="00D01AE4">
      <w:pPr>
        <w:spacing w:before="120"/>
        <w:ind w:firstLine="567"/>
        <w:jc w:val="both"/>
        <w:rPr>
          <w:sz w:val="24"/>
          <w:szCs w:val="24"/>
          <w:lang w:val="pt-BR"/>
        </w:rPr>
      </w:pPr>
      <w:r w:rsidRPr="007828D0">
        <w:rPr>
          <w:sz w:val="24"/>
          <w:szCs w:val="24"/>
          <w:lang w:val="pt-BR"/>
        </w:rPr>
        <w:t xml:space="preserve">b) diagnosticar a situação e prestar as informações necessárias para a elaboração do Plano Municipal de Saneamento Básico; </w:t>
      </w:r>
    </w:p>
    <w:p w:rsidR="00D01AE4" w:rsidRPr="007828D0" w:rsidRDefault="00D01AE4" w:rsidP="00D01AE4">
      <w:pPr>
        <w:spacing w:before="120"/>
        <w:ind w:firstLine="567"/>
        <w:jc w:val="both"/>
        <w:rPr>
          <w:sz w:val="24"/>
          <w:szCs w:val="24"/>
          <w:lang w:val="pt-BR"/>
        </w:rPr>
      </w:pPr>
      <w:r w:rsidRPr="007828D0">
        <w:rPr>
          <w:sz w:val="24"/>
          <w:szCs w:val="24"/>
          <w:lang w:val="pt-BR"/>
        </w:rPr>
        <w:t xml:space="preserve">c) encaminhar reclamações e denunciar irregularidades na prestação dos serviços de saneamento básico; </w:t>
      </w:r>
    </w:p>
    <w:p w:rsidR="00D01AE4" w:rsidRPr="007828D0" w:rsidRDefault="00D01AE4" w:rsidP="00D01AE4">
      <w:pPr>
        <w:spacing w:before="120"/>
        <w:ind w:firstLine="567"/>
        <w:jc w:val="both"/>
        <w:rPr>
          <w:sz w:val="24"/>
          <w:szCs w:val="24"/>
          <w:lang w:val="pt-BR"/>
        </w:rPr>
      </w:pPr>
      <w:r w:rsidRPr="007828D0">
        <w:rPr>
          <w:sz w:val="24"/>
          <w:szCs w:val="24"/>
          <w:lang w:val="pt-BR"/>
        </w:rPr>
        <w:t xml:space="preserve">d) elaborar e aprovar seu Regimento Interno, bem como suas posteriores alterações. </w:t>
      </w:r>
    </w:p>
    <w:p w:rsidR="00D01AE4" w:rsidRPr="007828D0" w:rsidRDefault="00D01AE4" w:rsidP="00D01AE4">
      <w:pPr>
        <w:spacing w:before="120"/>
        <w:ind w:firstLine="567"/>
        <w:jc w:val="both"/>
        <w:rPr>
          <w:sz w:val="24"/>
          <w:szCs w:val="24"/>
          <w:lang w:val="pt-BR"/>
        </w:rPr>
      </w:pPr>
      <w:r w:rsidRPr="007828D0">
        <w:rPr>
          <w:sz w:val="24"/>
          <w:szCs w:val="24"/>
          <w:lang w:val="pt-BR"/>
        </w:rPr>
        <w:t>§</w:t>
      </w:r>
      <w:r>
        <w:rPr>
          <w:sz w:val="24"/>
          <w:szCs w:val="24"/>
          <w:lang w:val="pt-BR"/>
        </w:rPr>
        <w:t xml:space="preserve"> </w:t>
      </w:r>
      <w:r w:rsidRPr="007828D0">
        <w:rPr>
          <w:sz w:val="24"/>
          <w:szCs w:val="24"/>
          <w:lang w:val="pt-BR"/>
        </w:rPr>
        <w:t xml:space="preserve">1º. O Conselho deve atuar com autonomia, sem subordinação institucional ao Poder Executivo Municipal e será renovado periodicamente ao final de cada mandato dos seus membros. </w:t>
      </w:r>
    </w:p>
    <w:p w:rsidR="00D01AE4" w:rsidRPr="007828D0" w:rsidRDefault="00D01AE4" w:rsidP="00D01AE4">
      <w:pPr>
        <w:spacing w:before="120"/>
        <w:ind w:firstLine="567"/>
        <w:jc w:val="both"/>
        <w:rPr>
          <w:sz w:val="24"/>
          <w:szCs w:val="24"/>
          <w:lang w:val="pt-BR"/>
        </w:rPr>
      </w:pPr>
      <w:r w:rsidRPr="007828D0">
        <w:rPr>
          <w:sz w:val="24"/>
          <w:szCs w:val="24"/>
          <w:lang w:val="pt-BR"/>
        </w:rPr>
        <w:lastRenderedPageBreak/>
        <w:t>§</w:t>
      </w:r>
      <w:r>
        <w:rPr>
          <w:sz w:val="24"/>
          <w:szCs w:val="24"/>
          <w:lang w:val="pt-BR"/>
        </w:rPr>
        <w:t xml:space="preserve"> </w:t>
      </w:r>
      <w:r w:rsidRPr="007828D0">
        <w:rPr>
          <w:sz w:val="24"/>
          <w:szCs w:val="24"/>
          <w:lang w:val="pt-BR"/>
        </w:rPr>
        <w:t xml:space="preserve">2º. A reunião do Conselho será pública e seu agendamento deverá ser divulgado com antecedência mínima de cinco dias nos meios de divulgação do Município. </w:t>
      </w:r>
    </w:p>
    <w:p w:rsidR="00D01AE4" w:rsidRPr="007828D0" w:rsidRDefault="00D01AE4" w:rsidP="00D01AE4">
      <w:pPr>
        <w:spacing w:before="120"/>
        <w:ind w:firstLine="567"/>
        <w:jc w:val="both"/>
        <w:rPr>
          <w:sz w:val="24"/>
          <w:szCs w:val="24"/>
          <w:lang w:val="pt-BR"/>
        </w:rPr>
      </w:pPr>
      <w:r w:rsidRPr="007828D0">
        <w:rPr>
          <w:b/>
          <w:sz w:val="24"/>
          <w:szCs w:val="24"/>
          <w:lang w:val="pt-BR"/>
        </w:rPr>
        <w:t>Art. 4º.</w:t>
      </w:r>
      <w:r w:rsidRPr="007828D0">
        <w:rPr>
          <w:sz w:val="24"/>
          <w:szCs w:val="24"/>
          <w:lang w:val="pt-BR"/>
        </w:rPr>
        <w:t xml:space="preserve"> O Conselho de Controle Social de Saneamento Básico do Município de </w:t>
      </w:r>
      <w:r>
        <w:rPr>
          <w:sz w:val="24"/>
          <w:szCs w:val="24"/>
          <w:lang w:val="pt-BR"/>
        </w:rPr>
        <w:t>Jaçanã/RN</w:t>
      </w:r>
      <w:r w:rsidRPr="007828D0">
        <w:rPr>
          <w:sz w:val="24"/>
          <w:szCs w:val="24"/>
          <w:lang w:val="pt-BR"/>
        </w:rPr>
        <w:t xml:space="preserve"> será composto pelos seguintes membro</w:t>
      </w:r>
      <w:r>
        <w:rPr>
          <w:sz w:val="24"/>
          <w:szCs w:val="24"/>
          <w:lang w:val="pt-BR"/>
        </w:rPr>
        <w:t>s</w:t>
      </w:r>
      <w:r w:rsidRPr="007828D0">
        <w:rPr>
          <w:sz w:val="24"/>
          <w:szCs w:val="24"/>
          <w:lang w:val="pt-BR"/>
        </w:rPr>
        <w:t xml:space="preserve"> titulares e seus respectivos suplentes: </w:t>
      </w:r>
    </w:p>
    <w:p w:rsidR="00D01AE4" w:rsidRPr="007828D0" w:rsidRDefault="00D01AE4" w:rsidP="00D01AE4">
      <w:pPr>
        <w:spacing w:before="120"/>
        <w:ind w:firstLine="567"/>
        <w:jc w:val="both"/>
        <w:rPr>
          <w:sz w:val="24"/>
          <w:szCs w:val="24"/>
          <w:lang w:val="pt-BR"/>
        </w:rPr>
      </w:pPr>
      <w:r w:rsidRPr="007828D0">
        <w:rPr>
          <w:sz w:val="24"/>
          <w:szCs w:val="24"/>
          <w:lang w:val="pt-BR"/>
        </w:rPr>
        <w:t xml:space="preserve">I - representantes do Poder Executivo: </w:t>
      </w:r>
    </w:p>
    <w:p w:rsidR="00D01AE4" w:rsidRPr="007828D0" w:rsidRDefault="00D01AE4" w:rsidP="00D01AE4">
      <w:pPr>
        <w:spacing w:before="120"/>
        <w:ind w:left="1701" w:hanging="425"/>
        <w:jc w:val="both"/>
        <w:rPr>
          <w:sz w:val="24"/>
          <w:szCs w:val="24"/>
          <w:lang w:val="pt-BR"/>
        </w:rPr>
      </w:pPr>
      <w:r w:rsidRPr="007828D0">
        <w:rPr>
          <w:sz w:val="24"/>
          <w:szCs w:val="24"/>
          <w:lang w:val="pt-BR"/>
        </w:rPr>
        <w:t xml:space="preserve">a) </w:t>
      </w:r>
      <w:r>
        <w:rPr>
          <w:sz w:val="24"/>
          <w:szCs w:val="24"/>
          <w:lang w:val="pt-BR"/>
        </w:rPr>
        <w:t xml:space="preserve"> </w:t>
      </w:r>
      <w:r w:rsidRPr="007828D0">
        <w:rPr>
          <w:sz w:val="24"/>
          <w:szCs w:val="24"/>
          <w:lang w:val="pt-BR"/>
        </w:rPr>
        <w:t xml:space="preserve">Secretaria Municipal de Saúde; </w:t>
      </w:r>
    </w:p>
    <w:p w:rsidR="00D01AE4" w:rsidRPr="007828D0" w:rsidRDefault="00D01AE4" w:rsidP="00D01AE4">
      <w:pPr>
        <w:spacing w:before="120"/>
        <w:ind w:left="1701" w:hanging="425"/>
        <w:jc w:val="both"/>
        <w:rPr>
          <w:sz w:val="24"/>
          <w:szCs w:val="24"/>
          <w:lang w:val="pt-BR"/>
        </w:rPr>
      </w:pPr>
      <w:r w:rsidRPr="007828D0">
        <w:rPr>
          <w:sz w:val="24"/>
          <w:szCs w:val="24"/>
          <w:lang w:val="pt-BR"/>
        </w:rPr>
        <w:t xml:space="preserve">b) </w:t>
      </w:r>
      <w:r>
        <w:rPr>
          <w:sz w:val="24"/>
          <w:szCs w:val="24"/>
          <w:lang w:val="pt-BR"/>
        </w:rPr>
        <w:t xml:space="preserve"> </w:t>
      </w:r>
      <w:r w:rsidRPr="007828D0">
        <w:rPr>
          <w:sz w:val="24"/>
          <w:szCs w:val="24"/>
          <w:lang w:val="pt-BR"/>
        </w:rPr>
        <w:t xml:space="preserve">Secretaria Municipal de </w:t>
      </w:r>
      <w:r>
        <w:rPr>
          <w:sz w:val="24"/>
          <w:szCs w:val="24"/>
          <w:lang w:val="pt-BR"/>
        </w:rPr>
        <w:t xml:space="preserve">Agricultura, </w:t>
      </w:r>
      <w:r w:rsidRPr="007828D0">
        <w:rPr>
          <w:sz w:val="24"/>
          <w:szCs w:val="24"/>
          <w:lang w:val="pt-BR"/>
        </w:rPr>
        <w:t xml:space="preserve">Meio Ambiente e </w:t>
      </w:r>
      <w:r>
        <w:rPr>
          <w:sz w:val="24"/>
          <w:szCs w:val="24"/>
          <w:lang w:val="pt-BR"/>
        </w:rPr>
        <w:t>Defesa Civil</w:t>
      </w:r>
      <w:r w:rsidRPr="007828D0">
        <w:rPr>
          <w:sz w:val="24"/>
          <w:szCs w:val="24"/>
          <w:lang w:val="pt-BR"/>
        </w:rPr>
        <w:t xml:space="preserve">; </w:t>
      </w:r>
    </w:p>
    <w:p w:rsidR="00D01AE4" w:rsidRPr="007828D0" w:rsidRDefault="00D01AE4" w:rsidP="00D01AE4">
      <w:pPr>
        <w:spacing w:before="120"/>
        <w:ind w:left="1701" w:hanging="425"/>
        <w:jc w:val="both"/>
        <w:rPr>
          <w:sz w:val="24"/>
          <w:szCs w:val="24"/>
          <w:lang w:val="pt-BR"/>
        </w:rPr>
      </w:pPr>
      <w:r w:rsidRPr="007828D0">
        <w:rPr>
          <w:sz w:val="24"/>
          <w:szCs w:val="24"/>
          <w:lang w:val="pt-BR"/>
        </w:rPr>
        <w:t xml:space="preserve">c) </w:t>
      </w:r>
      <w:r>
        <w:rPr>
          <w:sz w:val="24"/>
          <w:szCs w:val="24"/>
          <w:lang w:val="pt-BR"/>
        </w:rPr>
        <w:t xml:space="preserve"> </w:t>
      </w:r>
      <w:r w:rsidRPr="007828D0">
        <w:rPr>
          <w:sz w:val="24"/>
          <w:szCs w:val="24"/>
          <w:lang w:val="pt-BR"/>
        </w:rPr>
        <w:t xml:space="preserve">Secretaria Municipal de Infraestrutura; </w:t>
      </w:r>
    </w:p>
    <w:p w:rsidR="00D01AE4" w:rsidRPr="007828D0" w:rsidRDefault="00D01AE4" w:rsidP="00D01AE4">
      <w:pPr>
        <w:spacing w:before="120"/>
        <w:ind w:left="1701" w:hanging="425"/>
        <w:jc w:val="both"/>
        <w:rPr>
          <w:sz w:val="24"/>
          <w:szCs w:val="24"/>
          <w:lang w:val="pt-BR"/>
        </w:rPr>
      </w:pPr>
      <w:r w:rsidRPr="007828D0">
        <w:rPr>
          <w:sz w:val="24"/>
          <w:szCs w:val="24"/>
          <w:lang w:val="pt-BR"/>
        </w:rPr>
        <w:t xml:space="preserve">d) </w:t>
      </w:r>
      <w:r>
        <w:rPr>
          <w:sz w:val="24"/>
          <w:szCs w:val="24"/>
          <w:lang w:val="pt-BR"/>
        </w:rPr>
        <w:t xml:space="preserve"> </w:t>
      </w:r>
      <w:r w:rsidRPr="007828D0">
        <w:rPr>
          <w:sz w:val="24"/>
          <w:szCs w:val="24"/>
          <w:lang w:val="pt-BR"/>
        </w:rPr>
        <w:t xml:space="preserve">Secretaria Municipal de </w:t>
      </w:r>
      <w:r>
        <w:rPr>
          <w:sz w:val="24"/>
          <w:szCs w:val="24"/>
          <w:lang w:val="pt-BR"/>
        </w:rPr>
        <w:t xml:space="preserve">Administração e </w:t>
      </w:r>
      <w:r w:rsidRPr="007828D0">
        <w:rPr>
          <w:sz w:val="24"/>
          <w:szCs w:val="24"/>
          <w:lang w:val="pt-BR"/>
        </w:rPr>
        <w:t xml:space="preserve">Planejamento; </w:t>
      </w:r>
    </w:p>
    <w:p w:rsidR="00D01AE4" w:rsidRPr="007828D0" w:rsidRDefault="00D01AE4" w:rsidP="00D01AE4">
      <w:pPr>
        <w:spacing w:before="120"/>
        <w:ind w:left="1701" w:hanging="425"/>
        <w:jc w:val="both"/>
        <w:rPr>
          <w:sz w:val="24"/>
          <w:szCs w:val="24"/>
          <w:lang w:val="pt-BR"/>
        </w:rPr>
      </w:pPr>
      <w:r w:rsidRPr="007828D0">
        <w:rPr>
          <w:sz w:val="24"/>
          <w:szCs w:val="24"/>
          <w:lang w:val="pt-BR"/>
        </w:rPr>
        <w:t xml:space="preserve">e) </w:t>
      </w:r>
      <w:r>
        <w:rPr>
          <w:sz w:val="24"/>
          <w:szCs w:val="24"/>
          <w:lang w:val="pt-BR"/>
        </w:rPr>
        <w:t xml:space="preserve"> </w:t>
      </w:r>
      <w:r w:rsidRPr="007828D0">
        <w:rPr>
          <w:sz w:val="24"/>
          <w:szCs w:val="24"/>
          <w:lang w:val="pt-BR"/>
        </w:rPr>
        <w:t xml:space="preserve">Secretaria Municipal de </w:t>
      </w:r>
      <w:r>
        <w:rPr>
          <w:sz w:val="24"/>
          <w:szCs w:val="24"/>
          <w:lang w:val="pt-BR"/>
        </w:rPr>
        <w:t>Assistência Social</w:t>
      </w:r>
      <w:r w:rsidRPr="007828D0">
        <w:rPr>
          <w:sz w:val="24"/>
          <w:szCs w:val="24"/>
          <w:lang w:val="pt-BR"/>
        </w:rPr>
        <w:t xml:space="preserve">; </w:t>
      </w:r>
    </w:p>
    <w:p w:rsidR="00D01AE4" w:rsidRPr="007828D0" w:rsidRDefault="00D01AE4" w:rsidP="00D01AE4">
      <w:pPr>
        <w:spacing w:before="120"/>
        <w:ind w:left="1701" w:hanging="425"/>
        <w:jc w:val="both"/>
        <w:rPr>
          <w:sz w:val="24"/>
          <w:szCs w:val="24"/>
          <w:lang w:val="pt-BR"/>
        </w:rPr>
      </w:pPr>
      <w:r w:rsidRPr="007828D0">
        <w:rPr>
          <w:sz w:val="24"/>
          <w:szCs w:val="24"/>
          <w:lang w:val="pt-BR"/>
        </w:rPr>
        <w:t xml:space="preserve">f) </w:t>
      </w:r>
      <w:r>
        <w:rPr>
          <w:sz w:val="24"/>
          <w:szCs w:val="24"/>
          <w:lang w:val="pt-BR"/>
        </w:rPr>
        <w:t xml:space="preserve"> </w:t>
      </w:r>
      <w:r w:rsidRPr="007828D0">
        <w:rPr>
          <w:sz w:val="24"/>
          <w:szCs w:val="24"/>
          <w:lang w:val="pt-BR"/>
        </w:rPr>
        <w:t xml:space="preserve">Procuradoria Geral do Município; </w:t>
      </w:r>
    </w:p>
    <w:p w:rsidR="00D01AE4" w:rsidRPr="007828D0" w:rsidRDefault="00D01AE4" w:rsidP="00D01AE4">
      <w:pPr>
        <w:spacing w:before="120"/>
        <w:ind w:firstLine="567"/>
        <w:jc w:val="both"/>
        <w:rPr>
          <w:sz w:val="24"/>
          <w:szCs w:val="24"/>
          <w:lang w:val="pt-BR"/>
        </w:rPr>
      </w:pPr>
      <w:r w:rsidRPr="007828D0">
        <w:rPr>
          <w:sz w:val="24"/>
          <w:szCs w:val="24"/>
          <w:lang w:val="pt-BR"/>
        </w:rPr>
        <w:t xml:space="preserve">II – representante da Câmara Municipal de Vereadores; </w:t>
      </w:r>
    </w:p>
    <w:p w:rsidR="00D01AE4" w:rsidRPr="00D11E6A" w:rsidRDefault="00D01AE4" w:rsidP="00D01AE4">
      <w:pPr>
        <w:spacing w:before="120"/>
        <w:ind w:firstLine="567"/>
        <w:jc w:val="both"/>
        <w:rPr>
          <w:sz w:val="24"/>
          <w:szCs w:val="24"/>
          <w:lang w:val="pt-BR"/>
        </w:rPr>
      </w:pPr>
      <w:r w:rsidRPr="00D11E6A">
        <w:rPr>
          <w:sz w:val="24"/>
          <w:szCs w:val="24"/>
          <w:lang w:val="pt-BR"/>
        </w:rPr>
        <w:t xml:space="preserve">III – representantes dos prestadores de serviços de saneamento básico: </w:t>
      </w:r>
    </w:p>
    <w:p w:rsidR="00D01AE4" w:rsidRPr="00A9038C" w:rsidRDefault="00D01AE4" w:rsidP="00D01AE4">
      <w:pPr>
        <w:pStyle w:val="PargrafodaLista"/>
        <w:numPr>
          <w:ilvl w:val="0"/>
          <w:numId w:val="12"/>
        </w:numPr>
        <w:spacing w:before="120"/>
        <w:jc w:val="both"/>
        <w:rPr>
          <w:sz w:val="24"/>
          <w:szCs w:val="24"/>
          <w:lang w:val="pt-BR"/>
        </w:rPr>
      </w:pPr>
      <w:r w:rsidRPr="00A9038C">
        <w:rPr>
          <w:sz w:val="24"/>
          <w:szCs w:val="24"/>
          <w:lang w:val="pt-BR"/>
        </w:rPr>
        <w:t xml:space="preserve">01 representante </w:t>
      </w:r>
      <w:r>
        <w:rPr>
          <w:sz w:val="24"/>
          <w:szCs w:val="24"/>
          <w:lang w:val="pt-BR"/>
        </w:rPr>
        <w:t xml:space="preserve">da </w:t>
      </w:r>
      <w:r w:rsidRPr="00A9038C">
        <w:rPr>
          <w:sz w:val="24"/>
          <w:szCs w:val="24"/>
          <w:lang w:val="pt-BR"/>
        </w:rPr>
        <w:t xml:space="preserve">empresa prestadora de serviços de água e esgoto; </w:t>
      </w:r>
    </w:p>
    <w:p w:rsidR="00D01AE4" w:rsidRDefault="00D01AE4" w:rsidP="00D01AE4">
      <w:pPr>
        <w:pStyle w:val="PargrafodaLista"/>
        <w:numPr>
          <w:ilvl w:val="0"/>
          <w:numId w:val="12"/>
        </w:numPr>
        <w:spacing w:before="120"/>
        <w:ind w:left="1701"/>
        <w:jc w:val="both"/>
        <w:rPr>
          <w:sz w:val="24"/>
          <w:szCs w:val="24"/>
          <w:lang w:val="pt-BR"/>
        </w:rPr>
      </w:pPr>
      <w:r>
        <w:rPr>
          <w:sz w:val="24"/>
          <w:szCs w:val="24"/>
          <w:lang w:val="pt-BR"/>
        </w:rPr>
        <w:t xml:space="preserve">01 representante de empresa de limpeza urbana, se houver; </w:t>
      </w:r>
    </w:p>
    <w:p w:rsidR="00D01AE4" w:rsidRDefault="00D01AE4" w:rsidP="00D01AE4">
      <w:pPr>
        <w:pStyle w:val="PargrafodaLista"/>
        <w:numPr>
          <w:ilvl w:val="0"/>
          <w:numId w:val="12"/>
        </w:numPr>
        <w:spacing w:before="120"/>
        <w:ind w:left="1701"/>
        <w:jc w:val="both"/>
        <w:rPr>
          <w:sz w:val="24"/>
          <w:szCs w:val="24"/>
          <w:lang w:val="pt-BR"/>
        </w:rPr>
      </w:pPr>
      <w:r>
        <w:rPr>
          <w:sz w:val="24"/>
          <w:szCs w:val="24"/>
          <w:lang w:val="pt-BR"/>
        </w:rPr>
        <w:t xml:space="preserve">01 representante de empresa de transporte e destinação final de resíduos sólidos, se houver; </w:t>
      </w:r>
    </w:p>
    <w:p w:rsidR="00D01AE4" w:rsidRPr="00D11E6A" w:rsidRDefault="00D01AE4" w:rsidP="00D01AE4">
      <w:pPr>
        <w:pStyle w:val="PargrafodaLista"/>
        <w:numPr>
          <w:ilvl w:val="0"/>
          <w:numId w:val="12"/>
        </w:numPr>
        <w:spacing w:before="120"/>
        <w:ind w:left="1701"/>
        <w:jc w:val="both"/>
        <w:rPr>
          <w:sz w:val="24"/>
          <w:szCs w:val="24"/>
          <w:lang w:val="pt-BR"/>
        </w:rPr>
      </w:pPr>
      <w:r>
        <w:rPr>
          <w:sz w:val="24"/>
          <w:szCs w:val="24"/>
          <w:lang w:val="pt-BR"/>
        </w:rPr>
        <w:t xml:space="preserve">01 representante de empresa prestadora dos serviços de drenagem; </w:t>
      </w:r>
    </w:p>
    <w:p w:rsidR="00D01AE4" w:rsidRPr="007828D0" w:rsidRDefault="00D01AE4" w:rsidP="00D01AE4">
      <w:pPr>
        <w:spacing w:before="120"/>
        <w:ind w:firstLine="567"/>
        <w:jc w:val="both"/>
        <w:rPr>
          <w:sz w:val="24"/>
          <w:szCs w:val="24"/>
          <w:lang w:val="pt-BR"/>
        </w:rPr>
      </w:pPr>
      <w:r w:rsidRPr="007828D0">
        <w:rPr>
          <w:sz w:val="24"/>
          <w:szCs w:val="24"/>
          <w:lang w:val="pt-BR"/>
        </w:rPr>
        <w:t xml:space="preserve">V – representantes da sociedade civil: </w:t>
      </w:r>
    </w:p>
    <w:p w:rsidR="00D01AE4" w:rsidRPr="00D11E6A" w:rsidRDefault="00D01AE4" w:rsidP="00D01AE4">
      <w:pPr>
        <w:spacing w:before="120"/>
        <w:ind w:left="1276"/>
        <w:jc w:val="both"/>
        <w:rPr>
          <w:sz w:val="24"/>
          <w:szCs w:val="24"/>
          <w:lang w:val="pt-BR"/>
        </w:rPr>
      </w:pPr>
      <w:r>
        <w:rPr>
          <w:sz w:val="24"/>
          <w:szCs w:val="24"/>
          <w:lang w:val="pt-BR"/>
        </w:rPr>
        <w:t xml:space="preserve"> </w:t>
      </w:r>
      <w:r w:rsidRPr="007828D0">
        <w:rPr>
          <w:sz w:val="24"/>
          <w:szCs w:val="24"/>
          <w:lang w:val="pt-BR"/>
        </w:rPr>
        <w:t xml:space="preserve">a) </w:t>
      </w:r>
      <w:r>
        <w:rPr>
          <w:sz w:val="24"/>
          <w:szCs w:val="24"/>
          <w:lang w:val="pt-BR"/>
        </w:rPr>
        <w:t xml:space="preserve"> 01 representante da </w:t>
      </w:r>
      <w:r w:rsidRPr="007828D0">
        <w:rPr>
          <w:sz w:val="24"/>
          <w:szCs w:val="24"/>
          <w:lang w:val="pt-BR"/>
        </w:rPr>
        <w:t xml:space="preserve">associação dos moradores do Município de </w:t>
      </w:r>
      <w:r>
        <w:rPr>
          <w:sz w:val="24"/>
          <w:szCs w:val="24"/>
          <w:lang w:val="pt-BR"/>
        </w:rPr>
        <w:t>Jaçanã ou outra associação similar</w:t>
      </w:r>
      <w:r w:rsidRPr="007828D0">
        <w:rPr>
          <w:sz w:val="24"/>
          <w:szCs w:val="24"/>
          <w:lang w:val="pt-BR"/>
        </w:rPr>
        <w:t xml:space="preserve">; </w:t>
      </w:r>
    </w:p>
    <w:p w:rsidR="00D01AE4" w:rsidRPr="007828D0" w:rsidRDefault="00D01AE4" w:rsidP="00D01AE4">
      <w:pPr>
        <w:spacing w:before="120"/>
        <w:ind w:firstLine="567"/>
        <w:jc w:val="both"/>
        <w:rPr>
          <w:sz w:val="24"/>
          <w:szCs w:val="24"/>
          <w:lang w:val="pt-BR"/>
        </w:rPr>
      </w:pPr>
      <w:r w:rsidRPr="007828D0">
        <w:rPr>
          <w:sz w:val="24"/>
          <w:szCs w:val="24"/>
          <w:lang w:val="pt-BR"/>
        </w:rPr>
        <w:t>Parágrafo único</w:t>
      </w:r>
      <w:r>
        <w:rPr>
          <w:sz w:val="24"/>
          <w:szCs w:val="24"/>
          <w:lang w:val="pt-BR"/>
        </w:rPr>
        <w:t>.</w:t>
      </w:r>
      <w:r w:rsidRPr="007828D0">
        <w:rPr>
          <w:sz w:val="24"/>
          <w:szCs w:val="24"/>
          <w:lang w:val="pt-BR"/>
        </w:rPr>
        <w:t xml:space="preserve"> Os membros titulares e seus respectivos suplentes exercerão mandato de dois anos, permitida uma recondução para o mandato </w:t>
      </w:r>
      <w:r>
        <w:rPr>
          <w:sz w:val="24"/>
          <w:szCs w:val="24"/>
          <w:lang w:val="pt-BR"/>
        </w:rPr>
        <w:t>subsequ</w:t>
      </w:r>
      <w:r w:rsidRPr="007828D0">
        <w:rPr>
          <w:sz w:val="24"/>
          <w:szCs w:val="24"/>
          <w:lang w:val="pt-BR"/>
        </w:rPr>
        <w:t xml:space="preserve">ente. </w:t>
      </w:r>
    </w:p>
    <w:p w:rsidR="00D01AE4" w:rsidRPr="007828D0" w:rsidRDefault="00D01AE4" w:rsidP="00D01AE4">
      <w:pPr>
        <w:spacing w:before="120"/>
        <w:ind w:firstLine="567"/>
        <w:jc w:val="both"/>
        <w:rPr>
          <w:sz w:val="24"/>
          <w:szCs w:val="24"/>
          <w:lang w:val="pt-BR"/>
        </w:rPr>
      </w:pPr>
      <w:r w:rsidRPr="007828D0">
        <w:rPr>
          <w:b/>
          <w:sz w:val="24"/>
          <w:szCs w:val="24"/>
          <w:lang w:val="pt-BR"/>
        </w:rPr>
        <w:t>Art. 5º.</w:t>
      </w:r>
      <w:r w:rsidRPr="007828D0">
        <w:rPr>
          <w:sz w:val="24"/>
          <w:szCs w:val="24"/>
          <w:lang w:val="pt-BR"/>
        </w:rPr>
        <w:t xml:space="preserve"> A atuação no Conselho de Controle Social de Saneamento Básico do Município de </w:t>
      </w:r>
      <w:r>
        <w:rPr>
          <w:sz w:val="24"/>
          <w:szCs w:val="24"/>
          <w:lang w:val="pt-BR"/>
        </w:rPr>
        <w:t>Jaçanã/RN</w:t>
      </w:r>
      <w:r w:rsidRPr="007828D0">
        <w:rPr>
          <w:sz w:val="24"/>
          <w:szCs w:val="24"/>
          <w:lang w:val="pt-BR"/>
        </w:rPr>
        <w:t xml:space="preserve"> é considerada atividade de relevante interesse público, não cabendo qualquer espécie de remuneração ou ajuda de custo. </w:t>
      </w:r>
    </w:p>
    <w:p w:rsidR="00D01AE4" w:rsidRPr="007828D0" w:rsidRDefault="00D01AE4" w:rsidP="00D01AE4">
      <w:pPr>
        <w:spacing w:before="120"/>
        <w:ind w:firstLine="567"/>
        <w:jc w:val="both"/>
        <w:rPr>
          <w:sz w:val="24"/>
          <w:szCs w:val="24"/>
          <w:lang w:val="pt-BR"/>
        </w:rPr>
      </w:pPr>
      <w:r w:rsidRPr="007828D0">
        <w:rPr>
          <w:b/>
          <w:sz w:val="24"/>
          <w:szCs w:val="24"/>
          <w:lang w:val="pt-BR"/>
        </w:rPr>
        <w:t>Art. 6º.</w:t>
      </w:r>
      <w:r w:rsidRPr="007828D0">
        <w:rPr>
          <w:sz w:val="24"/>
          <w:szCs w:val="24"/>
          <w:lang w:val="pt-BR"/>
        </w:rPr>
        <w:t xml:space="preserve"> As reuniões do Conselho de Controle Social de Saneamento Básico do Município </w:t>
      </w:r>
      <w:r>
        <w:rPr>
          <w:sz w:val="24"/>
          <w:szCs w:val="24"/>
          <w:lang w:val="pt-BR"/>
        </w:rPr>
        <w:t>de Jaçanã/RN</w:t>
      </w:r>
      <w:r w:rsidRPr="007828D0">
        <w:rPr>
          <w:sz w:val="24"/>
          <w:szCs w:val="24"/>
          <w:lang w:val="pt-BR"/>
        </w:rPr>
        <w:t xml:space="preserve"> serão realizadas ao menos uma vez a cada semestre e as extraordinárias sempre que convocadas por seu presidente ou por um terço de seus membros. </w:t>
      </w:r>
    </w:p>
    <w:p w:rsidR="00D01AE4" w:rsidRPr="007828D0" w:rsidRDefault="00D01AE4" w:rsidP="00D01AE4">
      <w:pPr>
        <w:spacing w:before="120"/>
        <w:ind w:firstLine="567"/>
        <w:jc w:val="both"/>
        <w:rPr>
          <w:sz w:val="24"/>
          <w:szCs w:val="24"/>
          <w:lang w:val="pt-BR"/>
        </w:rPr>
      </w:pPr>
      <w:r w:rsidRPr="007828D0">
        <w:rPr>
          <w:b/>
          <w:sz w:val="24"/>
          <w:szCs w:val="24"/>
          <w:lang w:val="pt-BR"/>
        </w:rPr>
        <w:t>Art. 7º.</w:t>
      </w:r>
      <w:r w:rsidRPr="007828D0">
        <w:rPr>
          <w:sz w:val="24"/>
          <w:szCs w:val="24"/>
          <w:lang w:val="pt-BR"/>
        </w:rPr>
        <w:t xml:space="preserve"> É assegurado ao Conselho de Controle Social de Saneamento Básico do Município de </w:t>
      </w:r>
      <w:r>
        <w:rPr>
          <w:sz w:val="24"/>
          <w:szCs w:val="24"/>
          <w:lang w:val="pt-BR"/>
        </w:rPr>
        <w:t>Jaçanã/RN</w:t>
      </w:r>
      <w:r w:rsidRPr="007828D0">
        <w:rPr>
          <w:sz w:val="24"/>
          <w:szCs w:val="24"/>
          <w:lang w:val="pt-BR"/>
        </w:rPr>
        <w:t xml:space="preserve"> o acesso a quaisquer documentos e informações produzidos por órgãos ou entidades de regulação ou de fiscalização, bem como a possibilidade de solicitar a elaboração de estudos com o objetivo de subsidiar a tomada de decisões, observado o disposto no §1º do artigo 33 do Decreto Federal nº 7.217/2010. </w:t>
      </w:r>
    </w:p>
    <w:p w:rsidR="00D01AE4" w:rsidRPr="007828D0" w:rsidRDefault="00D01AE4" w:rsidP="00D01AE4">
      <w:pPr>
        <w:spacing w:before="120"/>
        <w:ind w:firstLine="567"/>
        <w:jc w:val="both"/>
        <w:rPr>
          <w:sz w:val="24"/>
          <w:szCs w:val="24"/>
          <w:lang w:val="pt-BR"/>
        </w:rPr>
      </w:pPr>
      <w:r w:rsidRPr="007828D0">
        <w:rPr>
          <w:b/>
          <w:sz w:val="24"/>
          <w:szCs w:val="24"/>
          <w:lang w:val="pt-BR"/>
        </w:rPr>
        <w:lastRenderedPageBreak/>
        <w:t>Art. 8º.</w:t>
      </w:r>
      <w:r w:rsidRPr="007828D0">
        <w:rPr>
          <w:sz w:val="24"/>
          <w:szCs w:val="24"/>
          <w:lang w:val="pt-BR"/>
        </w:rPr>
        <w:t xml:space="preserve"> Eventuais despesas dos membros do Conselho de Controle Social de Saneamento Básico do Município de </w:t>
      </w:r>
      <w:r>
        <w:rPr>
          <w:sz w:val="24"/>
          <w:szCs w:val="24"/>
          <w:lang w:val="pt-BR"/>
        </w:rPr>
        <w:t>Jaçanã/RN</w:t>
      </w:r>
      <w:r w:rsidRPr="007828D0">
        <w:rPr>
          <w:sz w:val="24"/>
          <w:szCs w:val="24"/>
          <w:lang w:val="pt-BR"/>
        </w:rPr>
        <w:t xml:space="preserve">, no exercício de suas funções, serão objeto de custeio por parte das entidades representadas, não cabendo ressarcimento pelo Município. </w:t>
      </w:r>
    </w:p>
    <w:p w:rsidR="00D01AE4" w:rsidRPr="00FD77EA" w:rsidRDefault="00D01AE4" w:rsidP="00D01AE4">
      <w:pPr>
        <w:spacing w:before="120"/>
        <w:ind w:firstLine="567"/>
        <w:jc w:val="both"/>
        <w:rPr>
          <w:rFonts w:eastAsia="Times New Roman" w:cs="Arial"/>
          <w:sz w:val="24"/>
          <w:szCs w:val="24"/>
          <w:lang w:val="pt-BR" w:eastAsia="pt-BR"/>
        </w:rPr>
      </w:pPr>
      <w:r w:rsidRPr="007828D0">
        <w:rPr>
          <w:b/>
          <w:sz w:val="24"/>
          <w:szCs w:val="24"/>
          <w:lang w:val="pt-BR"/>
        </w:rPr>
        <w:t>Art. 9º.</w:t>
      </w:r>
      <w:r w:rsidRPr="007828D0">
        <w:rPr>
          <w:sz w:val="24"/>
          <w:szCs w:val="24"/>
          <w:lang w:val="pt-BR"/>
        </w:rPr>
        <w:t xml:space="preserve"> Esta lei entra em </w:t>
      </w:r>
      <w:r>
        <w:rPr>
          <w:sz w:val="24"/>
          <w:szCs w:val="24"/>
          <w:lang w:val="pt-BR"/>
        </w:rPr>
        <w:t xml:space="preserve">vigor na data de sua publicação, </w:t>
      </w:r>
      <w:r w:rsidRPr="00FD77EA">
        <w:rPr>
          <w:rFonts w:eastAsia="Times New Roman" w:cs="Arial"/>
          <w:sz w:val="24"/>
          <w:szCs w:val="24"/>
          <w:lang w:val="pt-BR" w:eastAsia="pt-BR"/>
        </w:rPr>
        <w:t>revogadas as disposições em contrário.</w:t>
      </w:r>
    </w:p>
    <w:p w:rsidR="00D01AE4" w:rsidRPr="00FD77EA" w:rsidRDefault="00D01AE4" w:rsidP="00D01AE4">
      <w:pPr>
        <w:pStyle w:val="Default"/>
        <w:spacing w:before="120"/>
        <w:ind w:firstLine="567"/>
        <w:jc w:val="both"/>
        <w:rPr>
          <w:rFonts w:asciiTheme="minorHAnsi" w:hAnsiTheme="minorHAnsi" w:cs="Arial"/>
        </w:rPr>
      </w:pPr>
    </w:p>
    <w:p w:rsidR="00D01AE4" w:rsidRPr="00FD77EA" w:rsidRDefault="00D01AE4" w:rsidP="00D01AE4">
      <w:pPr>
        <w:widowControl/>
        <w:spacing w:line="210" w:lineRule="atLeast"/>
        <w:ind w:firstLine="567"/>
        <w:jc w:val="both"/>
        <w:textAlignment w:val="baseline"/>
        <w:rPr>
          <w:rFonts w:eastAsia="Times New Roman" w:cs="Times New Roman"/>
          <w:color w:val="000000"/>
          <w:sz w:val="24"/>
          <w:szCs w:val="24"/>
          <w:lang w:val="pt-BR" w:eastAsia="pt-BR"/>
        </w:rPr>
      </w:pPr>
      <w:r w:rsidRPr="00FD77EA">
        <w:rPr>
          <w:rFonts w:eastAsia="Times New Roman" w:cs="Times New Roman"/>
          <w:color w:val="000000"/>
          <w:sz w:val="24"/>
          <w:szCs w:val="24"/>
          <w:lang w:val="pt-BR" w:eastAsia="pt-BR"/>
        </w:rPr>
        <w:t> </w:t>
      </w:r>
    </w:p>
    <w:p w:rsidR="00D01AE4" w:rsidRPr="00FD77EA" w:rsidRDefault="00B555FF" w:rsidP="00D01AE4">
      <w:pPr>
        <w:widowControl/>
        <w:spacing w:line="210" w:lineRule="atLeast"/>
        <w:ind w:firstLine="567"/>
        <w:jc w:val="both"/>
        <w:textAlignment w:val="baseline"/>
        <w:rPr>
          <w:rFonts w:eastAsia="Times New Roman" w:cs="Times New Roman"/>
          <w:color w:val="000000"/>
          <w:sz w:val="24"/>
          <w:szCs w:val="24"/>
          <w:lang w:val="pt-BR" w:eastAsia="pt-BR"/>
        </w:rPr>
      </w:pPr>
      <w:r>
        <w:rPr>
          <w:rFonts w:eastAsia="Times New Roman" w:cs="Times New Roman"/>
          <w:color w:val="000000"/>
          <w:sz w:val="24"/>
          <w:szCs w:val="24"/>
          <w:lang w:val="pt-BR" w:eastAsia="pt-BR"/>
        </w:rPr>
        <w:t>Jaçanã/RN, 20</w:t>
      </w:r>
      <w:r w:rsidR="00D01AE4" w:rsidRPr="00FD77EA">
        <w:rPr>
          <w:rFonts w:eastAsia="Times New Roman" w:cs="Times New Roman"/>
          <w:color w:val="000000"/>
          <w:sz w:val="24"/>
          <w:szCs w:val="24"/>
          <w:lang w:val="pt-BR" w:eastAsia="pt-BR"/>
        </w:rPr>
        <w:t xml:space="preserve"> de </w:t>
      </w:r>
      <w:r w:rsidR="00D01AE4">
        <w:rPr>
          <w:rFonts w:eastAsia="Times New Roman" w:cs="Times New Roman"/>
          <w:color w:val="000000"/>
          <w:sz w:val="24"/>
          <w:szCs w:val="24"/>
          <w:lang w:val="pt-BR" w:eastAsia="pt-BR"/>
        </w:rPr>
        <w:t>agosto</w:t>
      </w:r>
      <w:r w:rsidR="00D01AE4" w:rsidRPr="00FD77EA">
        <w:rPr>
          <w:rFonts w:eastAsia="Times New Roman" w:cs="Times New Roman"/>
          <w:color w:val="000000"/>
          <w:sz w:val="24"/>
          <w:szCs w:val="24"/>
          <w:lang w:val="pt-BR" w:eastAsia="pt-BR"/>
        </w:rPr>
        <w:t xml:space="preserve"> de 2015.</w:t>
      </w:r>
    </w:p>
    <w:p w:rsidR="00D01AE4" w:rsidRPr="00FD77EA" w:rsidRDefault="00D01AE4" w:rsidP="00D01AE4">
      <w:pPr>
        <w:widowControl/>
        <w:spacing w:line="210" w:lineRule="atLeast"/>
        <w:ind w:firstLine="567"/>
        <w:jc w:val="both"/>
        <w:textAlignment w:val="baseline"/>
        <w:rPr>
          <w:rFonts w:eastAsia="Times New Roman" w:cs="Times New Roman"/>
          <w:color w:val="000000"/>
          <w:sz w:val="24"/>
          <w:szCs w:val="24"/>
          <w:lang w:val="pt-BR" w:eastAsia="pt-BR"/>
        </w:rPr>
      </w:pPr>
    </w:p>
    <w:p w:rsidR="00D01AE4" w:rsidRPr="00FD77EA" w:rsidRDefault="00D01AE4" w:rsidP="00D01AE4">
      <w:pPr>
        <w:widowControl/>
        <w:spacing w:line="210" w:lineRule="atLeast"/>
        <w:ind w:firstLine="567"/>
        <w:jc w:val="both"/>
        <w:textAlignment w:val="baseline"/>
        <w:rPr>
          <w:rFonts w:eastAsia="Times New Roman" w:cs="Times New Roman"/>
          <w:color w:val="000000"/>
          <w:sz w:val="24"/>
          <w:szCs w:val="24"/>
          <w:lang w:val="pt-BR" w:eastAsia="pt-BR"/>
        </w:rPr>
      </w:pPr>
      <w:r w:rsidRPr="00FD77EA">
        <w:rPr>
          <w:rFonts w:eastAsia="Times New Roman" w:cs="Times New Roman"/>
          <w:color w:val="000000"/>
          <w:sz w:val="24"/>
          <w:szCs w:val="24"/>
          <w:lang w:val="pt-BR" w:eastAsia="pt-BR"/>
        </w:rPr>
        <w:t> </w:t>
      </w:r>
    </w:p>
    <w:p w:rsidR="00D01AE4" w:rsidRPr="00FD77EA" w:rsidRDefault="00D01AE4" w:rsidP="00D01AE4">
      <w:pPr>
        <w:widowControl/>
        <w:spacing w:line="210" w:lineRule="atLeast"/>
        <w:ind w:firstLine="567"/>
        <w:jc w:val="both"/>
        <w:textAlignment w:val="baseline"/>
        <w:rPr>
          <w:rFonts w:eastAsia="Times New Roman" w:cs="Times New Roman"/>
          <w:color w:val="000000"/>
          <w:sz w:val="24"/>
          <w:szCs w:val="24"/>
          <w:lang w:val="pt-BR" w:eastAsia="pt-BR"/>
        </w:rPr>
      </w:pPr>
    </w:p>
    <w:p w:rsidR="00D01AE4" w:rsidRPr="00FD77EA" w:rsidRDefault="00D01AE4" w:rsidP="00D01AE4">
      <w:pPr>
        <w:widowControl/>
        <w:spacing w:line="210" w:lineRule="atLeast"/>
        <w:jc w:val="center"/>
        <w:textAlignment w:val="baseline"/>
        <w:rPr>
          <w:rFonts w:eastAsia="Times New Roman" w:cs="Times New Roman"/>
          <w:color w:val="000000"/>
          <w:sz w:val="24"/>
          <w:szCs w:val="24"/>
          <w:lang w:val="pt-BR" w:eastAsia="pt-BR"/>
        </w:rPr>
      </w:pPr>
      <w:r w:rsidRPr="00FD77EA">
        <w:rPr>
          <w:rFonts w:eastAsia="Times New Roman" w:cs="Times New Roman"/>
          <w:b/>
          <w:bCs/>
          <w:i/>
          <w:iCs/>
          <w:color w:val="000000"/>
          <w:sz w:val="24"/>
          <w:szCs w:val="24"/>
          <w:lang w:val="pt-BR" w:eastAsia="pt-BR"/>
        </w:rPr>
        <w:t>ESDRAS FERNANDES FARIAS</w:t>
      </w:r>
    </w:p>
    <w:p w:rsidR="00D01AE4" w:rsidRPr="00FD77EA" w:rsidRDefault="00D01AE4" w:rsidP="00D01AE4">
      <w:pPr>
        <w:widowControl/>
        <w:spacing w:line="210" w:lineRule="atLeast"/>
        <w:jc w:val="center"/>
        <w:textAlignment w:val="baseline"/>
        <w:rPr>
          <w:rFonts w:eastAsia="Times New Roman" w:cs="Times New Roman"/>
          <w:color w:val="000000"/>
          <w:sz w:val="24"/>
          <w:szCs w:val="24"/>
          <w:lang w:val="pt-BR" w:eastAsia="pt-BR"/>
        </w:rPr>
      </w:pPr>
      <w:r w:rsidRPr="00FD77EA">
        <w:rPr>
          <w:rFonts w:eastAsia="Times New Roman" w:cs="Times New Roman"/>
          <w:color w:val="000000"/>
          <w:sz w:val="24"/>
          <w:szCs w:val="24"/>
          <w:lang w:val="pt-BR" w:eastAsia="pt-BR"/>
        </w:rPr>
        <w:t>Prefeito Municipal de Jaçanã/RN</w:t>
      </w:r>
    </w:p>
    <w:p w:rsidR="00D01AE4" w:rsidRPr="00C500C0" w:rsidRDefault="00D01AE4" w:rsidP="00DD43AD">
      <w:pPr>
        <w:ind w:right="6"/>
        <w:jc w:val="center"/>
        <w:rPr>
          <w:rFonts w:cstheme="minorHAnsi"/>
          <w:sz w:val="24"/>
          <w:szCs w:val="24"/>
          <w:lang w:val="pt-BR"/>
        </w:rPr>
      </w:pPr>
    </w:p>
    <w:sectPr w:rsidR="00D01AE4" w:rsidRPr="00C500C0" w:rsidSect="00C500C0">
      <w:headerReference w:type="default" r:id="rId8"/>
      <w:pgSz w:w="12240" w:h="15840"/>
      <w:pgMar w:top="1440" w:right="1440" w:bottom="113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2BA" w:rsidRDefault="00B532BA" w:rsidP="00EB4137">
      <w:r>
        <w:separator/>
      </w:r>
    </w:p>
  </w:endnote>
  <w:endnote w:type="continuationSeparator" w:id="1">
    <w:p w:rsidR="00B532BA" w:rsidRDefault="00B532BA" w:rsidP="00EB413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2BA" w:rsidRDefault="00B532BA" w:rsidP="00EB4137">
      <w:r>
        <w:separator/>
      </w:r>
    </w:p>
  </w:footnote>
  <w:footnote w:type="continuationSeparator" w:id="1">
    <w:p w:rsidR="00B532BA" w:rsidRDefault="00B532BA" w:rsidP="00EB41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15D" w:rsidRDefault="00640F3B" w:rsidP="00EB4137">
    <w:pPr>
      <w:pBdr>
        <w:bottom w:val="single" w:sz="12" w:space="1" w:color="auto"/>
      </w:pBdr>
      <w:spacing w:line="360" w:lineRule="auto"/>
      <w:rPr>
        <w:b/>
        <w:noProof/>
        <w:color w:val="7F7F7F" w:themeColor="text1" w:themeTint="80"/>
        <w:lang w:val="pt-BR" w:eastAsia="pt-BR"/>
      </w:rPr>
    </w:pPr>
    <w:r>
      <w:rPr>
        <w:b/>
        <w:noProof/>
        <w:color w:val="7F7F7F" w:themeColor="text1" w:themeTint="80"/>
        <w:lang w:val="pt-BR" w:eastAsia="pt-BR"/>
      </w:rPr>
      <w:pict>
        <v:shapetype id="_x0000_t202" coordsize="21600,21600" o:spt="202" path="m,l,21600r21600,l21600,xe">
          <v:stroke joinstyle="miter"/>
          <v:path gradientshapeok="t" o:connecttype="rect"/>
        </v:shapetype>
        <v:shape id="Text Box 1" o:spid="_x0000_s4097" type="#_x0000_t202" style="position:absolute;margin-left:138.75pt;margin-top:11.85pt;width:315pt;height:4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p7gQIAAA8FAAAOAAAAZHJzL2Uyb0RvYy54bWysVG1v2yAQ/j5p/wHxPfWLnDS26lRtskyT&#10;uhep3Q8ggGM0DAxI7G7qf9+BkzTdizRN8wcM3PHw3D13XF0PnUR7bp3QqsbZRYoRV1QzobY1/vyw&#10;nswxcp4oRqRWvMaP3OHrxetXV72peK5bLRm3CECUq3pT49Z7UyWJoy3viLvQhiswNtp2xMPSbhNm&#10;SQ/onUzyNJ0lvbbMWE25c7C7Go14EfGbhlP/sWkc90jWGLj5ONo4bsKYLK5ItbXEtIIeaJB/YNER&#10;oeDSE9SKeIJ2VvwC1QlqtdONv6C6S3TTCMpjDBBNlv4UzX1LDI+xQHKcOaXJ/T9Y+mH/ySLBapxj&#10;pEgHEj3wwaNbPaAsZKc3rgKnewNufoBtUDlG6sydpl8cUnrZErXlN9bqvuWEAbt4Mjk7OuK4ALLp&#10;32sG15Cd1xFoaGwXUgfJQIAOKj2elAlUKGwWaZpOUzBRsM3ScgZzIJeQ6njaWOffct2hMKmxBeUj&#10;OtnfOT+6Hl3CZU5LwdZCyriw281SWrQnUCXr+B3QX7hJFZyVDsdGxHEHSMIdwRboRtW/l1lepLd5&#10;OVnP5peTYl1MJ+VlOp+kWXkL7IuyWK2fAsGsqFrBGFd3QvFjBWbF3yl86IWxdmINor7G5TSfjhL9&#10;MUhIJ3y/C7ITHhpSiq7G85MTqYKwbxSDsEnliZDjPHlJPwoCOTj+Y1ZiGQTlxxrww2YAlFAbG80e&#10;oSCsBr1AWnhFYNJq+w2jHjqyxu7rjliOkXynoKjKrChCC8dFMb3MYWHPLZtzC1EUoGrsMRqnSz+2&#10;/c5YsW3hprGMlb6BQmxErJFnVhBCWEDXxWAOL0Ro6/N19Hp+xxY/AAAA//8DAFBLAwQUAAYACAAA&#10;ACEAJSuqld0AAAAKAQAADwAAAGRycy9kb3ducmV2LnhtbEyPTU7DMBBG90jcwRokNog6LbQmaZwK&#10;kEBsW3qASTxNosZ2FLtNenumK7qbn6dv3uSbyXbiTENovdMwnyUgyFXetK7WsP/9en4DESI6g513&#10;pOFCATbF/V2OmfGj29J5F2vBIS5kqKGJsc+kDFVDFsPM9+R4d/CDxcjtUEsz4MjhtpOLJFlJi63j&#10;Cw329NlQddydrIbDz/i0TMfyO+7V9nX1ga0q/UXrx4fpfQ0i0hT/YbjqszoU7FT6kzNBdBoWSi0Z&#10;5eJFgWAgTa6Dksl5qkAWubx9ofgDAAD//wMAUEsBAi0AFAAGAAgAAAAhALaDOJL+AAAA4QEAABMA&#10;AAAAAAAAAAAAAAAAAAAAAFtDb250ZW50X1R5cGVzXS54bWxQSwECLQAUAAYACAAAACEAOP0h/9YA&#10;AACUAQAACwAAAAAAAAAAAAAAAAAvAQAAX3JlbHMvLnJlbHNQSwECLQAUAAYACAAAACEABmSqe4EC&#10;AAAPBQAADgAAAAAAAAAAAAAAAAAuAgAAZHJzL2Uyb0RvYy54bWxQSwECLQAUAAYACAAAACEAJSuq&#10;ld0AAAAKAQAADwAAAAAAAAAAAAAAAADbBAAAZHJzL2Rvd25yZXYueG1sUEsFBgAAAAAEAAQA8wAA&#10;AOUFAAAAAA==&#10;" stroked="f">
          <v:textbox>
            <w:txbxContent>
              <w:p w:rsidR="002B015D" w:rsidRPr="00EB4137" w:rsidRDefault="002B015D" w:rsidP="00EB4137">
                <w:pPr>
                  <w:jc w:val="center"/>
                  <w:rPr>
                    <w:b/>
                    <w:color w:val="7F7F7F" w:themeColor="text1" w:themeTint="80"/>
                    <w:sz w:val="24"/>
                    <w:szCs w:val="24"/>
                    <w:lang w:val="pt-BR"/>
                  </w:rPr>
                </w:pPr>
                <w:r w:rsidRPr="00EB4137">
                  <w:rPr>
                    <w:b/>
                    <w:color w:val="7F7F7F" w:themeColor="text1" w:themeTint="80"/>
                    <w:sz w:val="24"/>
                    <w:szCs w:val="24"/>
                    <w:lang w:val="pt-BR"/>
                  </w:rPr>
                  <w:t>PREFEITURA MUNICIPAL DE JAÇANÃ</w:t>
                </w:r>
                <w:r>
                  <w:rPr>
                    <w:b/>
                    <w:color w:val="7F7F7F" w:themeColor="text1" w:themeTint="80"/>
                    <w:sz w:val="24"/>
                    <w:szCs w:val="24"/>
                    <w:lang w:val="pt-BR"/>
                  </w:rPr>
                  <w:t>/RN</w:t>
                </w:r>
              </w:p>
              <w:p w:rsidR="002B015D" w:rsidRPr="005A5979" w:rsidRDefault="002B015D" w:rsidP="00EB4137">
                <w:pPr>
                  <w:jc w:val="center"/>
                  <w:rPr>
                    <w:b/>
                    <w:color w:val="7F7F7F" w:themeColor="text1" w:themeTint="80"/>
                    <w:sz w:val="18"/>
                    <w:szCs w:val="18"/>
                    <w:lang w:val="pt-BR"/>
                  </w:rPr>
                </w:pPr>
                <w:r w:rsidRPr="005A5979">
                  <w:rPr>
                    <w:b/>
                    <w:color w:val="7F7F7F" w:themeColor="text1" w:themeTint="80"/>
                    <w:sz w:val="18"/>
                    <w:szCs w:val="18"/>
                    <w:lang w:val="pt-BR"/>
                  </w:rPr>
                  <w:t>Rua Prefeito José Pereira da Silva, nº 177, Bairro São José, CEP. 59.225-000</w:t>
                </w:r>
              </w:p>
              <w:p w:rsidR="002B015D" w:rsidRPr="00EB4137" w:rsidRDefault="002B015D" w:rsidP="00EB4137">
                <w:pPr>
                  <w:jc w:val="center"/>
                  <w:rPr>
                    <w:b/>
                    <w:color w:val="7F7F7F" w:themeColor="text1" w:themeTint="80"/>
                    <w:sz w:val="16"/>
                    <w:szCs w:val="16"/>
                    <w:lang w:val="pt-BR"/>
                  </w:rPr>
                </w:pPr>
                <w:r w:rsidRPr="005A5979">
                  <w:rPr>
                    <w:b/>
                    <w:color w:val="7F7F7F" w:themeColor="text1" w:themeTint="80"/>
                    <w:sz w:val="18"/>
                    <w:szCs w:val="18"/>
                    <w:lang w:val="pt-BR"/>
                  </w:rPr>
                  <w:t>CNPJ: 08.158.800/0001-47</w:t>
                </w:r>
              </w:p>
              <w:p w:rsidR="002B015D" w:rsidRPr="00EB4137" w:rsidRDefault="002B015D" w:rsidP="00EB4137">
                <w:pPr>
                  <w:jc w:val="center"/>
                  <w:rPr>
                    <w:lang w:val="pt-BR"/>
                  </w:rPr>
                </w:pPr>
              </w:p>
            </w:txbxContent>
          </v:textbox>
        </v:shape>
      </w:pict>
    </w:r>
    <w:r w:rsidR="002B015D">
      <w:rPr>
        <w:b/>
        <w:noProof/>
        <w:color w:val="7F7F7F" w:themeColor="text1" w:themeTint="80"/>
        <w:lang w:val="pt-BR" w:eastAsia="pt-BR"/>
      </w:rPr>
      <w:drawing>
        <wp:inline distT="0" distB="0" distL="0" distR="0">
          <wp:extent cx="1619250" cy="750744"/>
          <wp:effectExtent l="19050" t="0" r="0" b="0"/>
          <wp:docPr id="1" name="Imagem 1" descr="C:\Users\JONAS ABDIAS\Desktop\PREFEITURA JAÇANÃ\ASSESSORIA JURÍDICA\Timb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AS ABDIAS\Desktop\PREFEITURA JAÇANÃ\ASSESSORIA JURÍDICA\Timbre1.png"/>
                  <pic:cNvPicPr>
                    <a:picLocks noChangeAspect="1" noChangeArrowheads="1"/>
                  </pic:cNvPicPr>
                </pic:nvPicPr>
                <pic:blipFill>
                  <a:blip r:embed="rId1"/>
                  <a:srcRect/>
                  <a:stretch>
                    <a:fillRect/>
                  </a:stretch>
                </pic:blipFill>
                <pic:spPr bwMode="auto">
                  <a:xfrm>
                    <a:off x="0" y="0"/>
                    <a:ext cx="1620982" cy="751547"/>
                  </a:xfrm>
                  <a:prstGeom prst="rect">
                    <a:avLst/>
                  </a:prstGeom>
                  <a:noFill/>
                  <a:ln w="9525">
                    <a:noFill/>
                    <a:miter lim="800000"/>
                    <a:headEnd/>
                    <a:tailEnd/>
                  </a:ln>
                </pic:spPr>
              </pic:pic>
            </a:graphicData>
          </a:graphic>
        </wp:inline>
      </w:drawing>
    </w:r>
  </w:p>
  <w:p w:rsidR="002B015D" w:rsidRDefault="002B015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85835"/>
    <w:multiLevelType w:val="multilevel"/>
    <w:tmpl w:val="7E6C7D7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2452100F"/>
    <w:multiLevelType w:val="hybridMultilevel"/>
    <w:tmpl w:val="9288D454"/>
    <w:lvl w:ilvl="0" w:tplc="16147C4C">
      <w:start w:val="1"/>
      <w:numFmt w:val="upperRoman"/>
      <w:lvlText w:val="%1."/>
      <w:lvlJc w:val="left"/>
      <w:pPr>
        <w:ind w:hanging="360"/>
      </w:pPr>
      <w:rPr>
        <w:rFonts w:ascii="Arial" w:eastAsia="Arial" w:hAnsi="Arial" w:hint="default"/>
        <w:sz w:val="23"/>
        <w:szCs w:val="23"/>
      </w:rPr>
    </w:lvl>
    <w:lvl w:ilvl="1" w:tplc="075CB0DE">
      <w:start w:val="1"/>
      <w:numFmt w:val="bullet"/>
      <w:lvlText w:val="•"/>
      <w:lvlJc w:val="left"/>
      <w:rPr>
        <w:rFonts w:hint="default"/>
      </w:rPr>
    </w:lvl>
    <w:lvl w:ilvl="2" w:tplc="D6E6B7FA">
      <w:start w:val="1"/>
      <w:numFmt w:val="bullet"/>
      <w:lvlText w:val="•"/>
      <w:lvlJc w:val="left"/>
      <w:rPr>
        <w:rFonts w:hint="default"/>
      </w:rPr>
    </w:lvl>
    <w:lvl w:ilvl="3" w:tplc="A030F3A8">
      <w:start w:val="1"/>
      <w:numFmt w:val="bullet"/>
      <w:lvlText w:val="•"/>
      <w:lvlJc w:val="left"/>
      <w:rPr>
        <w:rFonts w:hint="default"/>
      </w:rPr>
    </w:lvl>
    <w:lvl w:ilvl="4" w:tplc="1A0A6E68">
      <w:start w:val="1"/>
      <w:numFmt w:val="bullet"/>
      <w:lvlText w:val="•"/>
      <w:lvlJc w:val="left"/>
      <w:rPr>
        <w:rFonts w:hint="default"/>
      </w:rPr>
    </w:lvl>
    <w:lvl w:ilvl="5" w:tplc="045A3B0C">
      <w:start w:val="1"/>
      <w:numFmt w:val="bullet"/>
      <w:lvlText w:val="•"/>
      <w:lvlJc w:val="left"/>
      <w:rPr>
        <w:rFonts w:hint="default"/>
      </w:rPr>
    </w:lvl>
    <w:lvl w:ilvl="6" w:tplc="98E64164">
      <w:start w:val="1"/>
      <w:numFmt w:val="bullet"/>
      <w:lvlText w:val="•"/>
      <w:lvlJc w:val="left"/>
      <w:rPr>
        <w:rFonts w:hint="default"/>
      </w:rPr>
    </w:lvl>
    <w:lvl w:ilvl="7" w:tplc="0458F98E">
      <w:start w:val="1"/>
      <w:numFmt w:val="bullet"/>
      <w:lvlText w:val="•"/>
      <w:lvlJc w:val="left"/>
      <w:rPr>
        <w:rFonts w:hint="default"/>
      </w:rPr>
    </w:lvl>
    <w:lvl w:ilvl="8" w:tplc="64DCB486">
      <w:start w:val="1"/>
      <w:numFmt w:val="bullet"/>
      <w:lvlText w:val="•"/>
      <w:lvlJc w:val="left"/>
      <w:rPr>
        <w:rFonts w:hint="default"/>
      </w:rPr>
    </w:lvl>
  </w:abstractNum>
  <w:abstractNum w:abstractNumId="2">
    <w:nsid w:val="2DEE347B"/>
    <w:multiLevelType w:val="multilevel"/>
    <w:tmpl w:val="0F9E786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2EEC5FDB"/>
    <w:multiLevelType w:val="multilevel"/>
    <w:tmpl w:val="2A6CF19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36B506E2"/>
    <w:multiLevelType w:val="hybridMultilevel"/>
    <w:tmpl w:val="6F0EF014"/>
    <w:lvl w:ilvl="0" w:tplc="8AF8DF1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49E7700A"/>
    <w:multiLevelType w:val="multilevel"/>
    <w:tmpl w:val="F3D2598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4A643486"/>
    <w:multiLevelType w:val="multilevel"/>
    <w:tmpl w:val="84FC246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57297DC1"/>
    <w:multiLevelType w:val="multilevel"/>
    <w:tmpl w:val="5ACEE4B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5B8254FF"/>
    <w:multiLevelType w:val="hybridMultilevel"/>
    <w:tmpl w:val="E6EA52E4"/>
    <w:lvl w:ilvl="0" w:tplc="88C0A544">
      <w:start w:val="1"/>
      <w:numFmt w:val="upperRoman"/>
      <w:lvlText w:val="%1."/>
      <w:lvlJc w:val="left"/>
      <w:pPr>
        <w:ind w:hanging="360"/>
      </w:pPr>
      <w:rPr>
        <w:rFonts w:ascii="Arial" w:eastAsia="Arial" w:hAnsi="Arial" w:hint="default"/>
        <w:sz w:val="23"/>
        <w:szCs w:val="23"/>
      </w:rPr>
    </w:lvl>
    <w:lvl w:ilvl="1" w:tplc="8AB4B7D4">
      <w:start w:val="1"/>
      <w:numFmt w:val="bullet"/>
      <w:lvlText w:val="•"/>
      <w:lvlJc w:val="left"/>
      <w:rPr>
        <w:rFonts w:hint="default"/>
      </w:rPr>
    </w:lvl>
    <w:lvl w:ilvl="2" w:tplc="D244055E">
      <w:start w:val="1"/>
      <w:numFmt w:val="bullet"/>
      <w:lvlText w:val="•"/>
      <w:lvlJc w:val="left"/>
      <w:rPr>
        <w:rFonts w:hint="default"/>
      </w:rPr>
    </w:lvl>
    <w:lvl w:ilvl="3" w:tplc="249A7CAA">
      <w:start w:val="1"/>
      <w:numFmt w:val="bullet"/>
      <w:lvlText w:val="•"/>
      <w:lvlJc w:val="left"/>
      <w:rPr>
        <w:rFonts w:hint="default"/>
      </w:rPr>
    </w:lvl>
    <w:lvl w:ilvl="4" w:tplc="09880EBE">
      <w:start w:val="1"/>
      <w:numFmt w:val="bullet"/>
      <w:lvlText w:val="•"/>
      <w:lvlJc w:val="left"/>
      <w:rPr>
        <w:rFonts w:hint="default"/>
      </w:rPr>
    </w:lvl>
    <w:lvl w:ilvl="5" w:tplc="D93EDCAA">
      <w:start w:val="1"/>
      <w:numFmt w:val="bullet"/>
      <w:lvlText w:val="•"/>
      <w:lvlJc w:val="left"/>
      <w:rPr>
        <w:rFonts w:hint="default"/>
      </w:rPr>
    </w:lvl>
    <w:lvl w:ilvl="6" w:tplc="0FDCD4C6">
      <w:start w:val="1"/>
      <w:numFmt w:val="bullet"/>
      <w:lvlText w:val="•"/>
      <w:lvlJc w:val="left"/>
      <w:rPr>
        <w:rFonts w:hint="default"/>
      </w:rPr>
    </w:lvl>
    <w:lvl w:ilvl="7" w:tplc="28D0190A">
      <w:start w:val="1"/>
      <w:numFmt w:val="bullet"/>
      <w:lvlText w:val="•"/>
      <w:lvlJc w:val="left"/>
      <w:rPr>
        <w:rFonts w:hint="default"/>
      </w:rPr>
    </w:lvl>
    <w:lvl w:ilvl="8" w:tplc="0D061D16">
      <w:start w:val="1"/>
      <w:numFmt w:val="bullet"/>
      <w:lvlText w:val="•"/>
      <w:lvlJc w:val="left"/>
      <w:rPr>
        <w:rFonts w:hint="default"/>
      </w:rPr>
    </w:lvl>
  </w:abstractNum>
  <w:abstractNum w:abstractNumId="9">
    <w:nsid w:val="73926EA6"/>
    <w:multiLevelType w:val="hybridMultilevel"/>
    <w:tmpl w:val="6F0EF014"/>
    <w:lvl w:ilvl="0" w:tplc="8AF8DF1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7C103E00"/>
    <w:multiLevelType w:val="multilevel"/>
    <w:tmpl w:val="77347F0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7C4B1F03"/>
    <w:multiLevelType w:val="hybridMultilevel"/>
    <w:tmpl w:val="2A56A514"/>
    <w:lvl w:ilvl="0" w:tplc="2E92002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8"/>
  </w:num>
  <w:num w:numId="2">
    <w:abstractNumId w:val="1"/>
  </w:num>
  <w:num w:numId="3">
    <w:abstractNumId w:val="10"/>
  </w:num>
  <w:num w:numId="4">
    <w:abstractNumId w:val="5"/>
  </w:num>
  <w:num w:numId="5">
    <w:abstractNumId w:val="0"/>
  </w:num>
  <w:num w:numId="6">
    <w:abstractNumId w:val="7"/>
  </w:num>
  <w:num w:numId="7">
    <w:abstractNumId w:val="3"/>
  </w:num>
  <w:num w:numId="8">
    <w:abstractNumId w:val="6"/>
  </w:num>
  <w:num w:numId="9">
    <w:abstractNumId w:val="2"/>
  </w:num>
  <w:num w:numId="10">
    <w:abstractNumId w:val="11"/>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5362"/>
    <o:shapelayout v:ext="edit">
      <o:idmap v:ext="edit" data="4"/>
    </o:shapelayout>
  </w:hdrShapeDefaults>
  <w:footnotePr>
    <w:footnote w:id="0"/>
    <w:footnote w:id="1"/>
  </w:footnotePr>
  <w:endnotePr>
    <w:endnote w:id="0"/>
    <w:endnote w:id="1"/>
  </w:endnotePr>
  <w:compat/>
  <w:rsids>
    <w:rsidRoot w:val="007E5A18"/>
    <w:rsid w:val="00005D9D"/>
    <w:rsid w:val="00010F0A"/>
    <w:rsid w:val="00012ED0"/>
    <w:rsid w:val="00014D4F"/>
    <w:rsid w:val="00030045"/>
    <w:rsid w:val="00032857"/>
    <w:rsid w:val="00036F75"/>
    <w:rsid w:val="00044BDE"/>
    <w:rsid w:val="000521E3"/>
    <w:rsid w:val="00062901"/>
    <w:rsid w:val="00066227"/>
    <w:rsid w:val="00081722"/>
    <w:rsid w:val="000A27FC"/>
    <w:rsid w:val="000A64A7"/>
    <w:rsid w:val="000B5E43"/>
    <w:rsid w:val="000C7E49"/>
    <w:rsid w:val="00100B25"/>
    <w:rsid w:val="001020F9"/>
    <w:rsid w:val="0010729D"/>
    <w:rsid w:val="00116460"/>
    <w:rsid w:val="001215D3"/>
    <w:rsid w:val="00124D2E"/>
    <w:rsid w:val="00135E71"/>
    <w:rsid w:val="001453F1"/>
    <w:rsid w:val="00160021"/>
    <w:rsid w:val="00173D1C"/>
    <w:rsid w:val="00194A87"/>
    <w:rsid w:val="001A0ADE"/>
    <w:rsid w:val="001C1A09"/>
    <w:rsid w:val="001C7349"/>
    <w:rsid w:val="001F164A"/>
    <w:rsid w:val="001F4A8A"/>
    <w:rsid w:val="00206D8A"/>
    <w:rsid w:val="002237CD"/>
    <w:rsid w:val="00257ADB"/>
    <w:rsid w:val="002969C7"/>
    <w:rsid w:val="002B015D"/>
    <w:rsid w:val="002B309B"/>
    <w:rsid w:val="002C5CD9"/>
    <w:rsid w:val="002D03C8"/>
    <w:rsid w:val="003013F0"/>
    <w:rsid w:val="0030193D"/>
    <w:rsid w:val="00302A07"/>
    <w:rsid w:val="00306A63"/>
    <w:rsid w:val="003153FB"/>
    <w:rsid w:val="00335F0C"/>
    <w:rsid w:val="003364D6"/>
    <w:rsid w:val="0033688F"/>
    <w:rsid w:val="00346EF4"/>
    <w:rsid w:val="00367405"/>
    <w:rsid w:val="003860EB"/>
    <w:rsid w:val="00386935"/>
    <w:rsid w:val="00391E75"/>
    <w:rsid w:val="00394DC4"/>
    <w:rsid w:val="003A1577"/>
    <w:rsid w:val="003D3E98"/>
    <w:rsid w:val="003D5FD6"/>
    <w:rsid w:val="00414FA8"/>
    <w:rsid w:val="00440F8B"/>
    <w:rsid w:val="004438C4"/>
    <w:rsid w:val="00483CB7"/>
    <w:rsid w:val="004931DC"/>
    <w:rsid w:val="00494113"/>
    <w:rsid w:val="00496B1E"/>
    <w:rsid w:val="00513001"/>
    <w:rsid w:val="00515A6D"/>
    <w:rsid w:val="005343FD"/>
    <w:rsid w:val="00537F07"/>
    <w:rsid w:val="00545AF3"/>
    <w:rsid w:val="00556C00"/>
    <w:rsid w:val="005756E2"/>
    <w:rsid w:val="00583204"/>
    <w:rsid w:val="005935B8"/>
    <w:rsid w:val="005A5979"/>
    <w:rsid w:val="005B5193"/>
    <w:rsid w:val="005C5FA5"/>
    <w:rsid w:val="005C68D4"/>
    <w:rsid w:val="0061636C"/>
    <w:rsid w:val="00622752"/>
    <w:rsid w:val="0063336B"/>
    <w:rsid w:val="00640F3B"/>
    <w:rsid w:val="006532E2"/>
    <w:rsid w:val="006806BA"/>
    <w:rsid w:val="00691C3B"/>
    <w:rsid w:val="006A754F"/>
    <w:rsid w:val="006E5002"/>
    <w:rsid w:val="006F07A6"/>
    <w:rsid w:val="006F16B3"/>
    <w:rsid w:val="00706062"/>
    <w:rsid w:val="007115B4"/>
    <w:rsid w:val="0071472C"/>
    <w:rsid w:val="00766039"/>
    <w:rsid w:val="007828D0"/>
    <w:rsid w:val="00797CAD"/>
    <w:rsid w:val="007D6709"/>
    <w:rsid w:val="007E2F62"/>
    <w:rsid w:val="007E5A18"/>
    <w:rsid w:val="0080371B"/>
    <w:rsid w:val="00823B4C"/>
    <w:rsid w:val="00835094"/>
    <w:rsid w:val="0087040D"/>
    <w:rsid w:val="00884274"/>
    <w:rsid w:val="008A01AF"/>
    <w:rsid w:val="008A410D"/>
    <w:rsid w:val="008A4E1B"/>
    <w:rsid w:val="008B059C"/>
    <w:rsid w:val="008B7C1E"/>
    <w:rsid w:val="008D3FFA"/>
    <w:rsid w:val="008F013E"/>
    <w:rsid w:val="0090442F"/>
    <w:rsid w:val="00914FD0"/>
    <w:rsid w:val="00915D2C"/>
    <w:rsid w:val="009574C6"/>
    <w:rsid w:val="00960B44"/>
    <w:rsid w:val="0099484F"/>
    <w:rsid w:val="009A7B90"/>
    <w:rsid w:val="009B3E3B"/>
    <w:rsid w:val="009D42CD"/>
    <w:rsid w:val="009F587A"/>
    <w:rsid w:val="00A237D4"/>
    <w:rsid w:val="00A32FA3"/>
    <w:rsid w:val="00A4130A"/>
    <w:rsid w:val="00A62A95"/>
    <w:rsid w:val="00A664C0"/>
    <w:rsid w:val="00A8032D"/>
    <w:rsid w:val="00A8774B"/>
    <w:rsid w:val="00A9038C"/>
    <w:rsid w:val="00A90D85"/>
    <w:rsid w:val="00A96CB3"/>
    <w:rsid w:val="00AB603B"/>
    <w:rsid w:val="00B33CD9"/>
    <w:rsid w:val="00B52147"/>
    <w:rsid w:val="00B527A6"/>
    <w:rsid w:val="00B532BA"/>
    <w:rsid w:val="00B555FF"/>
    <w:rsid w:val="00B66322"/>
    <w:rsid w:val="00B70DE0"/>
    <w:rsid w:val="00B75447"/>
    <w:rsid w:val="00B85D0F"/>
    <w:rsid w:val="00B94932"/>
    <w:rsid w:val="00B955DA"/>
    <w:rsid w:val="00BB2E65"/>
    <w:rsid w:val="00BC69F6"/>
    <w:rsid w:val="00BF5FBA"/>
    <w:rsid w:val="00C06EE3"/>
    <w:rsid w:val="00C33571"/>
    <w:rsid w:val="00C47116"/>
    <w:rsid w:val="00C500C0"/>
    <w:rsid w:val="00C56E0C"/>
    <w:rsid w:val="00C72004"/>
    <w:rsid w:val="00C73783"/>
    <w:rsid w:val="00C7405A"/>
    <w:rsid w:val="00C95827"/>
    <w:rsid w:val="00CB35D5"/>
    <w:rsid w:val="00CC1304"/>
    <w:rsid w:val="00CE342A"/>
    <w:rsid w:val="00D01AE4"/>
    <w:rsid w:val="00D11E6A"/>
    <w:rsid w:val="00D14B6C"/>
    <w:rsid w:val="00D707CE"/>
    <w:rsid w:val="00D9127B"/>
    <w:rsid w:val="00DA76E5"/>
    <w:rsid w:val="00DD43AD"/>
    <w:rsid w:val="00E40967"/>
    <w:rsid w:val="00E424E1"/>
    <w:rsid w:val="00E62549"/>
    <w:rsid w:val="00EB2F48"/>
    <w:rsid w:val="00EB4137"/>
    <w:rsid w:val="00EC0CF9"/>
    <w:rsid w:val="00EC4FE8"/>
    <w:rsid w:val="00EC5133"/>
    <w:rsid w:val="00F156BB"/>
    <w:rsid w:val="00F532B2"/>
    <w:rsid w:val="00F74156"/>
    <w:rsid w:val="00F82E34"/>
    <w:rsid w:val="00F95D06"/>
    <w:rsid w:val="00FB5E0B"/>
    <w:rsid w:val="00FC637E"/>
    <w:rsid w:val="00FD77EA"/>
    <w:rsid w:val="00FF1DC3"/>
    <w:rsid w:val="00FF30E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E5A18"/>
    <w:pPr>
      <w:widowControl w:val="0"/>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B4137"/>
    <w:pPr>
      <w:tabs>
        <w:tab w:val="center" w:pos="4680"/>
        <w:tab w:val="right" w:pos="9360"/>
      </w:tabs>
    </w:pPr>
  </w:style>
  <w:style w:type="character" w:customStyle="1" w:styleId="CabealhoChar">
    <w:name w:val="Cabeçalho Char"/>
    <w:basedOn w:val="Fontepargpadro"/>
    <w:link w:val="Cabealho"/>
    <w:uiPriority w:val="99"/>
    <w:rsid w:val="00EB4137"/>
  </w:style>
  <w:style w:type="paragraph" w:styleId="Rodap">
    <w:name w:val="footer"/>
    <w:basedOn w:val="Normal"/>
    <w:link w:val="RodapChar"/>
    <w:uiPriority w:val="99"/>
    <w:unhideWhenUsed/>
    <w:rsid w:val="00EB4137"/>
    <w:pPr>
      <w:tabs>
        <w:tab w:val="center" w:pos="4680"/>
        <w:tab w:val="right" w:pos="9360"/>
      </w:tabs>
    </w:pPr>
  </w:style>
  <w:style w:type="character" w:customStyle="1" w:styleId="RodapChar">
    <w:name w:val="Rodapé Char"/>
    <w:basedOn w:val="Fontepargpadro"/>
    <w:link w:val="Rodap"/>
    <w:uiPriority w:val="99"/>
    <w:rsid w:val="00EB4137"/>
  </w:style>
  <w:style w:type="paragraph" w:styleId="Textodebalo">
    <w:name w:val="Balloon Text"/>
    <w:basedOn w:val="Normal"/>
    <w:link w:val="TextodebaloChar"/>
    <w:uiPriority w:val="99"/>
    <w:semiHidden/>
    <w:unhideWhenUsed/>
    <w:rsid w:val="00EB4137"/>
    <w:rPr>
      <w:rFonts w:ascii="Tahoma" w:hAnsi="Tahoma" w:cs="Tahoma"/>
      <w:sz w:val="16"/>
      <w:szCs w:val="16"/>
    </w:rPr>
  </w:style>
  <w:style w:type="character" w:customStyle="1" w:styleId="TextodebaloChar">
    <w:name w:val="Texto de balão Char"/>
    <w:basedOn w:val="Fontepargpadro"/>
    <w:link w:val="Textodebalo"/>
    <w:uiPriority w:val="99"/>
    <w:semiHidden/>
    <w:rsid w:val="00EB4137"/>
    <w:rPr>
      <w:rFonts w:ascii="Tahoma" w:hAnsi="Tahoma" w:cs="Tahoma"/>
      <w:sz w:val="16"/>
      <w:szCs w:val="16"/>
    </w:rPr>
  </w:style>
  <w:style w:type="paragraph" w:styleId="NormalWeb">
    <w:name w:val="Normal (Web)"/>
    <w:basedOn w:val="Normal"/>
    <w:uiPriority w:val="99"/>
    <w:unhideWhenUsed/>
    <w:rsid w:val="000C7E49"/>
    <w:pPr>
      <w:widowControl/>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pple-converted-space">
    <w:name w:val="apple-converted-space"/>
    <w:basedOn w:val="Fontepargpadro"/>
    <w:rsid w:val="000C7E49"/>
  </w:style>
  <w:style w:type="table" w:styleId="Tabelacomgrade">
    <w:name w:val="Table Grid"/>
    <w:basedOn w:val="Tabelanormal"/>
    <w:uiPriority w:val="59"/>
    <w:rsid w:val="00100B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0521E3"/>
    <w:rPr>
      <w:b/>
      <w:bCs/>
    </w:rPr>
  </w:style>
  <w:style w:type="character" w:styleId="Hyperlink">
    <w:name w:val="Hyperlink"/>
    <w:basedOn w:val="Fontepargpadro"/>
    <w:uiPriority w:val="99"/>
    <w:unhideWhenUsed/>
    <w:rsid w:val="000521E3"/>
    <w:rPr>
      <w:color w:val="0000FF"/>
      <w:u w:val="single"/>
    </w:rPr>
  </w:style>
  <w:style w:type="paragraph" w:styleId="Recuodecorpodetexto3">
    <w:name w:val="Body Text Indent 3"/>
    <w:basedOn w:val="Normal"/>
    <w:link w:val="Recuodecorpodetexto3Char"/>
    <w:semiHidden/>
    <w:unhideWhenUsed/>
    <w:rsid w:val="00E62549"/>
    <w:pPr>
      <w:widowControl/>
      <w:overflowPunct w:val="0"/>
      <w:autoSpaceDE w:val="0"/>
      <w:autoSpaceDN w:val="0"/>
      <w:adjustRightInd w:val="0"/>
      <w:ind w:firstLine="708"/>
      <w:jc w:val="both"/>
    </w:pPr>
    <w:rPr>
      <w:rFonts w:ascii="Times New Roman" w:eastAsia="Times New Roman" w:hAnsi="Times New Roman" w:cs="Times New Roman"/>
      <w:sz w:val="23"/>
      <w:szCs w:val="20"/>
      <w:lang w:val="pt-BR" w:eastAsia="pt-BR"/>
    </w:rPr>
  </w:style>
  <w:style w:type="character" w:customStyle="1" w:styleId="Recuodecorpodetexto3Char">
    <w:name w:val="Recuo de corpo de texto 3 Char"/>
    <w:basedOn w:val="Fontepargpadro"/>
    <w:link w:val="Recuodecorpodetexto3"/>
    <w:semiHidden/>
    <w:rsid w:val="00E62549"/>
    <w:rPr>
      <w:rFonts w:ascii="Times New Roman" w:eastAsia="Times New Roman" w:hAnsi="Times New Roman" w:cs="Times New Roman"/>
      <w:sz w:val="23"/>
      <w:szCs w:val="20"/>
      <w:lang w:val="pt-BR" w:eastAsia="pt-BR"/>
    </w:rPr>
  </w:style>
  <w:style w:type="paragraph" w:customStyle="1" w:styleId="artigo">
    <w:name w:val="artigo"/>
    <w:basedOn w:val="Normal"/>
    <w:rsid w:val="00386935"/>
    <w:pPr>
      <w:widowControl/>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Default">
    <w:name w:val="Default"/>
    <w:rsid w:val="00C33571"/>
    <w:pPr>
      <w:autoSpaceDE w:val="0"/>
      <w:autoSpaceDN w:val="0"/>
      <w:adjustRightInd w:val="0"/>
      <w:spacing w:after="0" w:line="240" w:lineRule="auto"/>
    </w:pPr>
    <w:rPr>
      <w:rFonts w:ascii="Cambria" w:hAnsi="Cambria" w:cs="Cambria"/>
      <w:color w:val="000000"/>
      <w:sz w:val="24"/>
      <w:szCs w:val="24"/>
      <w:lang w:val="pt-BR"/>
    </w:rPr>
  </w:style>
  <w:style w:type="paragraph" w:styleId="PargrafodaLista">
    <w:name w:val="List Paragraph"/>
    <w:basedOn w:val="Normal"/>
    <w:uiPriority w:val="34"/>
    <w:qFormat/>
    <w:rsid w:val="007828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E5A18"/>
    <w:pPr>
      <w:widowControl w:val="0"/>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B4137"/>
    <w:pPr>
      <w:tabs>
        <w:tab w:val="center" w:pos="4680"/>
        <w:tab w:val="right" w:pos="9360"/>
      </w:tabs>
    </w:pPr>
  </w:style>
  <w:style w:type="character" w:customStyle="1" w:styleId="CabealhoChar">
    <w:name w:val="Cabeçalho Char"/>
    <w:basedOn w:val="Fontepargpadro"/>
    <w:link w:val="Cabealho"/>
    <w:uiPriority w:val="99"/>
    <w:rsid w:val="00EB4137"/>
  </w:style>
  <w:style w:type="paragraph" w:styleId="Rodap">
    <w:name w:val="footer"/>
    <w:basedOn w:val="Normal"/>
    <w:link w:val="RodapChar"/>
    <w:uiPriority w:val="99"/>
    <w:unhideWhenUsed/>
    <w:rsid w:val="00EB4137"/>
    <w:pPr>
      <w:tabs>
        <w:tab w:val="center" w:pos="4680"/>
        <w:tab w:val="right" w:pos="9360"/>
      </w:tabs>
    </w:pPr>
  </w:style>
  <w:style w:type="character" w:customStyle="1" w:styleId="RodapChar">
    <w:name w:val="Rodapé Char"/>
    <w:basedOn w:val="Fontepargpadro"/>
    <w:link w:val="Rodap"/>
    <w:uiPriority w:val="99"/>
    <w:rsid w:val="00EB4137"/>
  </w:style>
  <w:style w:type="paragraph" w:styleId="Textodebalo">
    <w:name w:val="Balloon Text"/>
    <w:basedOn w:val="Normal"/>
    <w:link w:val="TextodebaloChar"/>
    <w:uiPriority w:val="99"/>
    <w:semiHidden/>
    <w:unhideWhenUsed/>
    <w:rsid w:val="00EB4137"/>
    <w:rPr>
      <w:rFonts w:ascii="Tahoma" w:hAnsi="Tahoma" w:cs="Tahoma"/>
      <w:sz w:val="16"/>
      <w:szCs w:val="16"/>
    </w:rPr>
  </w:style>
  <w:style w:type="character" w:customStyle="1" w:styleId="TextodebaloChar">
    <w:name w:val="Texto de balão Char"/>
    <w:basedOn w:val="Fontepargpadro"/>
    <w:link w:val="Textodebalo"/>
    <w:uiPriority w:val="99"/>
    <w:semiHidden/>
    <w:rsid w:val="00EB4137"/>
    <w:rPr>
      <w:rFonts w:ascii="Tahoma" w:hAnsi="Tahoma" w:cs="Tahoma"/>
      <w:sz w:val="16"/>
      <w:szCs w:val="16"/>
    </w:rPr>
  </w:style>
  <w:style w:type="paragraph" w:styleId="NormalWeb">
    <w:name w:val="Normal (Web)"/>
    <w:basedOn w:val="Normal"/>
    <w:uiPriority w:val="99"/>
    <w:unhideWhenUsed/>
    <w:rsid w:val="000C7E49"/>
    <w:pPr>
      <w:widowControl/>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pple-converted-space">
    <w:name w:val="apple-converted-space"/>
    <w:basedOn w:val="Fontepargpadro"/>
    <w:rsid w:val="000C7E49"/>
  </w:style>
  <w:style w:type="table" w:styleId="Tabelacomgrade">
    <w:name w:val="Table Grid"/>
    <w:basedOn w:val="Tabelanormal"/>
    <w:uiPriority w:val="59"/>
    <w:rsid w:val="00100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0521E3"/>
    <w:rPr>
      <w:b/>
      <w:bCs/>
    </w:rPr>
  </w:style>
  <w:style w:type="character" w:styleId="Hyperlink">
    <w:name w:val="Hyperlink"/>
    <w:basedOn w:val="Fontepargpadro"/>
    <w:uiPriority w:val="99"/>
    <w:unhideWhenUsed/>
    <w:rsid w:val="000521E3"/>
    <w:rPr>
      <w:color w:val="0000FF"/>
      <w:u w:val="single"/>
    </w:rPr>
  </w:style>
  <w:style w:type="paragraph" w:styleId="Recuodecorpodetexto3">
    <w:name w:val="Body Text Indent 3"/>
    <w:basedOn w:val="Normal"/>
    <w:link w:val="Recuodecorpodetexto3Char"/>
    <w:semiHidden/>
    <w:unhideWhenUsed/>
    <w:rsid w:val="00E62549"/>
    <w:pPr>
      <w:widowControl/>
      <w:overflowPunct w:val="0"/>
      <w:autoSpaceDE w:val="0"/>
      <w:autoSpaceDN w:val="0"/>
      <w:adjustRightInd w:val="0"/>
      <w:ind w:firstLine="708"/>
      <w:jc w:val="both"/>
    </w:pPr>
    <w:rPr>
      <w:rFonts w:ascii="Times New Roman" w:eastAsia="Times New Roman" w:hAnsi="Times New Roman" w:cs="Times New Roman"/>
      <w:sz w:val="23"/>
      <w:szCs w:val="20"/>
      <w:lang w:val="pt-BR" w:eastAsia="pt-BR"/>
    </w:rPr>
  </w:style>
  <w:style w:type="character" w:customStyle="1" w:styleId="Recuodecorpodetexto3Char">
    <w:name w:val="Recuo de corpo de texto 3 Char"/>
    <w:basedOn w:val="Fontepargpadro"/>
    <w:link w:val="Recuodecorpodetexto3"/>
    <w:semiHidden/>
    <w:rsid w:val="00E62549"/>
    <w:rPr>
      <w:rFonts w:ascii="Times New Roman" w:eastAsia="Times New Roman" w:hAnsi="Times New Roman" w:cs="Times New Roman"/>
      <w:sz w:val="23"/>
      <w:szCs w:val="20"/>
      <w:lang w:val="pt-BR" w:eastAsia="pt-BR"/>
    </w:rPr>
  </w:style>
  <w:style w:type="paragraph" w:customStyle="1" w:styleId="artigo">
    <w:name w:val="artigo"/>
    <w:basedOn w:val="Normal"/>
    <w:rsid w:val="00386935"/>
    <w:pPr>
      <w:widowControl/>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r="http://schemas.openxmlformats.org/officeDocument/2006/relationships" xmlns:w="http://schemas.openxmlformats.org/wordprocessingml/2006/main">
  <w:divs>
    <w:div w:id="4481463">
      <w:bodyDiv w:val="1"/>
      <w:marLeft w:val="0"/>
      <w:marRight w:val="0"/>
      <w:marTop w:val="0"/>
      <w:marBottom w:val="0"/>
      <w:divBdr>
        <w:top w:val="none" w:sz="0" w:space="0" w:color="auto"/>
        <w:left w:val="none" w:sz="0" w:space="0" w:color="auto"/>
        <w:bottom w:val="none" w:sz="0" w:space="0" w:color="auto"/>
        <w:right w:val="none" w:sz="0" w:space="0" w:color="auto"/>
      </w:divBdr>
    </w:div>
    <w:div w:id="124861492">
      <w:bodyDiv w:val="1"/>
      <w:marLeft w:val="0"/>
      <w:marRight w:val="0"/>
      <w:marTop w:val="0"/>
      <w:marBottom w:val="0"/>
      <w:divBdr>
        <w:top w:val="none" w:sz="0" w:space="0" w:color="auto"/>
        <w:left w:val="none" w:sz="0" w:space="0" w:color="auto"/>
        <w:bottom w:val="none" w:sz="0" w:space="0" w:color="auto"/>
        <w:right w:val="none" w:sz="0" w:space="0" w:color="auto"/>
      </w:divBdr>
    </w:div>
    <w:div w:id="386690045">
      <w:bodyDiv w:val="1"/>
      <w:marLeft w:val="0"/>
      <w:marRight w:val="0"/>
      <w:marTop w:val="0"/>
      <w:marBottom w:val="0"/>
      <w:divBdr>
        <w:top w:val="none" w:sz="0" w:space="0" w:color="auto"/>
        <w:left w:val="none" w:sz="0" w:space="0" w:color="auto"/>
        <w:bottom w:val="none" w:sz="0" w:space="0" w:color="auto"/>
        <w:right w:val="none" w:sz="0" w:space="0" w:color="auto"/>
      </w:divBdr>
    </w:div>
    <w:div w:id="498160834">
      <w:bodyDiv w:val="1"/>
      <w:marLeft w:val="0"/>
      <w:marRight w:val="0"/>
      <w:marTop w:val="0"/>
      <w:marBottom w:val="0"/>
      <w:divBdr>
        <w:top w:val="none" w:sz="0" w:space="0" w:color="auto"/>
        <w:left w:val="none" w:sz="0" w:space="0" w:color="auto"/>
        <w:bottom w:val="none" w:sz="0" w:space="0" w:color="auto"/>
        <w:right w:val="none" w:sz="0" w:space="0" w:color="auto"/>
      </w:divBdr>
    </w:div>
    <w:div w:id="806627923">
      <w:bodyDiv w:val="1"/>
      <w:marLeft w:val="0"/>
      <w:marRight w:val="0"/>
      <w:marTop w:val="0"/>
      <w:marBottom w:val="0"/>
      <w:divBdr>
        <w:top w:val="none" w:sz="0" w:space="0" w:color="auto"/>
        <w:left w:val="none" w:sz="0" w:space="0" w:color="auto"/>
        <w:bottom w:val="none" w:sz="0" w:space="0" w:color="auto"/>
        <w:right w:val="none" w:sz="0" w:space="0" w:color="auto"/>
      </w:divBdr>
    </w:div>
    <w:div w:id="926497043">
      <w:bodyDiv w:val="1"/>
      <w:marLeft w:val="0"/>
      <w:marRight w:val="0"/>
      <w:marTop w:val="0"/>
      <w:marBottom w:val="0"/>
      <w:divBdr>
        <w:top w:val="none" w:sz="0" w:space="0" w:color="auto"/>
        <w:left w:val="none" w:sz="0" w:space="0" w:color="auto"/>
        <w:bottom w:val="none" w:sz="0" w:space="0" w:color="auto"/>
        <w:right w:val="none" w:sz="0" w:space="0" w:color="auto"/>
      </w:divBdr>
    </w:div>
    <w:div w:id="1159733035">
      <w:bodyDiv w:val="1"/>
      <w:marLeft w:val="0"/>
      <w:marRight w:val="0"/>
      <w:marTop w:val="0"/>
      <w:marBottom w:val="0"/>
      <w:divBdr>
        <w:top w:val="none" w:sz="0" w:space="0" w:color="auto"/>
        <w:left w:val="none" w:sz="0" w:space="0" w:color="auto"/>
        <w:bottom w:val="none" w:sz="0" w:space="0" w:color="auto"/>
        <w:right w:val="none" w:sz="0" w:space="0" w:color="auto"/>
      </w:divBdr>
    </w:div>
    <w:div w:id="1190216289">
      <w:bodyDiv w:val="1"/>
      <w:marLeft w:val="0"/>
      <w:marRight w:val="0"/>
      <w:marTop w:val="0"/>
      <w:marBottom w:val="0"/>
      <w:divBdr>
        <w:top w:val="none" w:sz="0" w:space="0" w:color="auto"/>
        <w:left w:val="none" w:sz="0" w:space="0" w:color="auto"/>
        <w:bottom w:val="none" w:sz="0" w:space="0" w:color="auto"/>
        <w:right w:val="none" w:sz="0" w:space="0" w:color="auto"/>
      </w:divBdr>
      <w:divsChild>
        <w:div w:id="588347311">
          <w:marLeft w:val="0"/>
          <w:marRight w:val="0"/>
          <w:marTop w:val="300"/>
          <w:marBottom w:val="0"/>
          <w:divBdr>
            <w:top w:val="none" w:sz="0" w:space="0" w:color="auto"/>
            <w:left w:val="none" w:sz="0" w:space="0" w:color="auto"/>
            <w:bottom w:val="none" w:sz="0" w:space="0" w:color="auto"/>
            <w:right w:val="none" w:sz="0" w:space="0" w:color="auto"/>
          </w:divBdr>
        </w:div>
        <w:div w:id="273094984">
          <w:marLeft w:val="0"/>
          <w:marRight w:val="0"/>
          <w:marTop w:val="225"/>
          <w:marBottom w:val="0"/>
          <w:divBdr>
            <w:top w:val="none" w:sz="0" w:space="0" w:color="auto"/>
            <w:left w:val="none" w:sz="0" w:space="0" w:color="auto"/>
            <w:bottom w:val="none" w:sz="0" w:space="0" w:color="auto"/>
            <w:right w:val="none" w:sz="0" w:space="0" w:color="auto"/>
          </w:divBdr>
        </w:div>
        <w:div w:id="1745910651">
          <w:marLeft w:val="0"/>
          <w:marRight w:val="0"/>
          <w:marTop w:val="300"/>
          <w:marBottom w:val="0"/>
          <w:divBdr>
            <w:top w:val="none" w:sz="0" w:space="0" w:color="auto"/>
            <w:left w:val="none" w:sz="0" w:space="0" w:color="auto"/>
            <w:bottom w:val="none" w:sz="0" w:space="0" w:color="auto"/>
            <w:right w:val="none" w:sz="0" w:space="0" w:color="auto"/>
          </w:divBdr>
        </w:div>
        <w:div w:id="1568802320">
          <w:marLeft w:val="0"/>
          <w:marRight w:val="0"/>
          <w:marTop w:val="150"/>
          <w:marBottom w:val="0"/>
          <w:divBdr>
            <w:top w:val="none" w:sz="0" w:space="0" w:color="auto"/>
            <w:left w:val="none" w:sz="0" w:space="0" w:color="auto"/>
            <w:bottom w:val="none" w:sz="0" w:space="0" w:color="auto"/>
            <w:right w:val="none" w:sz="0" w:space="0" w:color="auto"/>
          </w:divBdr>
        </w:div>
        <w:div w:id="447118169">
          <w:marLeft w:val="0"/>
          <w:marRight w:val="0"/>
          <w:marTop w:val="150"/>
          <w:marBottom w:val="0"/>
          <w:divBdr>
            <w:top w:val="none" w:sz="0" w:space="0" w:color="auto"/>
            <w:left w:val="none" w:sz="0" w:space="0" w:color="auto"/>
            <w:bottom w:val="none" w:sz="0" w:space="0" w:color="auto"/>
            <w:right w:val="none" w:sz="0" w:space="0" w:color="auto"/>
          </w:divBdr>
        </w:div>
        <w:div w:id="1112238141">
          <w:marLeft w:val="0"/>
          <w:marRight w:val="0"/>
          <w:marTop w:val="150"/>
          <w:marBottom w:val="0"/>
          <w:divBdr>
            <w:top w:val="none" w:sz="0" w:space="0" w:color="auto"/>
            <w:left w:val="none" w:sz="0" w:space="0" w:color="auto"/>
            <w:bottom w:val="none" w:sz="0" w:space="0" w:color="auto"/>
            <w:right w:val="none" w:sz="0" w:space="0" w:color="auto"/>
          </w:divBdr>
        </w:div>
        <w:div w:id="47192412">
          <w:marLeft w:val="0"/>
          <w:marRight w:val="0"/>
          <w:marTop w:val="150"/>
          <w:marBottom w:val="0"/>
          <w:divBdr>
            <w:top w:val="none" w:sz="0" w:space="0" w:color="auto"/>
            <w:left w:val="none" w:sz="0" w:space="0" w:color="auto"/>
            <w:bottom w:val="none" w:sz="0" w:space="0" w:color="auto"/>
            <w:right w:val="none" w:sz="0" w:space="0" w:color="auto"/>
          </w:divBdr>
        </w:div>
        <w:div w:id="1616594654">
          <w:marLeft w:val="0"/>
          <w:marRight w:val="0"/>
          <w:marTop w:val="150"/>
          <w:marBottom w:val="0"/>
          <w:divBdr>
            <w:top w:val="none" w:sz="0" w:space="0" w:color="auto"/>
            <w:left w:val="none" w:sz="0" w:space="0" w:color="auto"/>
            <w:bottom w:val="none" w:sz="0" w:space="0" w:color="auto"/>
            <w:right w:val="none" w:sz="0" w:space="0" w:color="auto"/>
          </w:divBdr>
        </w:div>
        <w:div w:id="1396125245">
          <w:marLeft w:val="0"/>
          <w:marRight w:val="0"/>
          <w:marTop w:val="150"/>
          <w:marBottom w:val="0"/>
          <w:divBdr>
            <w:top w:val="none" w:sz="0" w:space="0" w:color="auto"/>
            <w:left w:val="none" w:sz="0" w:space="0" w:color="auto"/>
            <w:bottom w:val="none" w:sz="0" w:space="0" w:color="auto"/>
            <w:right w:val="none" w:sz="0" w:space="0" w:color="auto"/>
          </w:divBdr>
        </w:div>
        <w:div w:id="1598712733">
          <w:marLeft w:val="0"/>
          <w:marRight w:val="0"/>
          <w:marTop w:val="300"/>
          <w:marBottom w:val="0"/>
          <w:divBdr>
            <w:top w:val="none" w:sz="0" w:space="0" w:color="auto"/>
            <w:left w:val="none" w:sz="0" w:space="0" w:color="auto"/>
            <w:bottom w:val="none" w:sz="0" w:space="0" w:color="auto"/>
            <w:right w:val="none" w:sz="0" w:space="0" w:color="auto"/>
          </w:divBdr>
        </w:div>
        <w:div w:id="139537763">
          <w:marLeft w:val="0"/>
          <w:marRight w:val="0"/>
          <w:marTop w:val="150"/>
          <w:marBottom w:val="0"/>
          <w:divBdr>
            <w:top w:val="none" w:sz="0" w:space="0" w:color="auto"/>
            <w:left w:val="none" w:sz="0" w:space="0" w:color="auto"/>
            <w:bottom w:val="none" w:sz="0" w:space="0" w:color="auto"/>
            <w:right w:val="none" w:sz="0" w:space="0" w:color="auto"/>
          </w:divBdr>
        </w:div>
        <w:div w:id="1232041545">
          <w:marLeft w:val="0"/>
          <w:marRight w:val="0"/>
          <w:marTop w:val="150"/>
          <w:marBottom w:val="0"/>
          <w:divBdr>
            <w:top w:val="none" w:sz="0" w:space="0" w:color="auto"/>
            <w:left w:val="none" w:sz="0" w:space="0" w:color="auto"/>
            <w:bottom w:val="none" w:sz="0" w:space="0" w:color="auto"/>
            <w:right w:val="none" w:sz="0" w:space="0" w:color="auto"/>
          </w:divBdr>
        </w:div>
        <w:div w:id="1819806577">
          <w:marLeft w:val="0"/>
          <w:marRight w:val="0"/>
          <w:marTop w:val="150"/>
          <w:marBottom w:val="0"/>
          <w:divBdr>
            <w:top w:val="none" w:sz="0" w:space="0" w:color="auto"/>
            <w:left w:val="none" w:sz="0" w:space="0" w:color="auto"/>
            <w:bottom w:val="none" w:sz="0" w:space="0" w:color="auto"/>
            <w:right w:val="none" w:sz="0" w:space="0" w:color="auto"/>
          </w:divBdr>
        </w:div>
        <w:div w:id="2135367315">
          <w:marLeft w:val="0"/>
          <w:marRight w:val="0"/>
          <w:marTop w:val="150"/>
          <w:marBottom w:val="0"/>
          <w:divBdr>
            <w:top w:val="none" w:sz="0" w:space="0" w:color="auto"/>
            <w:left w:val="none" w:sz="0" w:space="0" w:color="auto"/>
            <w:bottom w:val="none" w:sz="0" w:space="0" w:color="auto"/>
            <w:right w:val="none" w:sz="0" w:space="0" w:color="auto"/>
          </w:divBdr>
        </w:div>
        <w:div w:id="2134014409">
          <w:marLeft w:val="0"/>
          <w:marRight w:val="0"/>
          <w:marTop w:val="150"/>
          <w:marBottom w:val="0"/>
          <w:divBdr>
            <w:top w:val="none" w:sz="0" w:space="0" w:color="auto"/>
            <w:left w:val="none" w:sz="0" w:space="0" w:color="auto"/>
            <w:bottom w:val="none" w:sz="0" w:space="0" w:color="auto"/>
            <w:right w:val="none" w:sz="0" w:space="0" w:color="auto"/>
          </w:divBdr>
        </w:div>
        <w:div w:id="919481122">
          <w:marLeft w:val="0"/>
          <w:marRight w:val="0"/>
          <w:marTop w:val="150"/>
          <w:marBottom w:val="0"/>
          <w:divBdr>
            <w:top w:val="none" w:sz="0" w:space="0" w:color="auto"/>
            <w:left w:val="none" w:sz="0" w:space="0" w:color="auto"/>
            <w:bottom w:val="none" w:sz="0" w:space="0" w:color="auto"/>
            <w:right w:val="none" w:sz="0" w:space="0" w:color="auto"/>
          </w:divBdr>
        </w:div>
        <w:div w:id="1238633518">
          <w:marLeft w:val="0"/>
          <w:marRight w:val="0"/>
          <w:marTop w:val="300"/>
          <w:marBottom w:val="0"/>
          <w:divBdr>
            <w:top w:val="none" w:sz="0" w:space="0" w:color="auto"/>
            <w:left w:val="none" w:sz="0" w:space="0" w:color="auto"/>
            <w:bottom w:val="none" w:sz="0" w:space="0" w:color="auto"/>
            <w:right w:val="none" w:sz="0" w:space="0" w:color="auto"/>
          </w:divBdr>
        </w:div>
        <w:div w:id="1563827825">
          <w:marLeft w:val="0"/>
          <w:marRight w:val="0"/>
          <w:marTop w:val="150"/>
          <w:marBottom w:val="0"/>
          <w:divBdr>
            <w:top w:val="none" w:sz="0" w:space="0" w:color="auto"/>
            <w:left w:val="none" w:sz="0" w:space="0" w:color="auto"/>
            <w:bottom w:val="none" w:sz="0" w:space="0" w:color="auto"/>
            <w:right w:val="none" w:sz="0" w:space="0" w:color="auto"/>
          </w:divBdr>
        </w:div>
        <w:div w:id="1931618083">
          <w:marLeft w:val="0"/>
          <w:marRight w:val="0"/>
          <w:marTop w:val="150"/>
          <w:marBottom w:val="0"/>
          <w:divBdr>
            <w:top w:val="none" w:sz="0" w:space="0" w:color="auto"/>
            <w:left w:val="none" w:sz="0" w:space="0" w:color="auto"/>
            <w:bottom w:val="none" w:sz="0" w:space="0" w:color="auto"/>
            <w:right w:val="none" w:sz="0" w:space="0" w:color="auto"/>
          </w:divBdr>
        </w:div>
        <w:div w:id="1810970988">
          <w:marLeft w:val="0"/>
          <w:marRight w:val="0"/>
          <w:marTop w:val="150"/>
          <w:marBottom w:val="0"/>
          <w:divBdr>
            <w:top w:val="none" w:sz="0" w:space="0" w:color="auto"/>
            <w:left w:val="none" w:sz="0" w:space="0" w:color="auto"/>
            <w:bottom w:val="none" w:sz="0" w:space="0" w:color="auto"/>
            <w:right w:val="none" w:sz="0" w:space="0" w:color="auto"/>
          </w:divBdr>
        </w:div>
        <w:div w:id="1840384861">
          <w:marLeft w:val="0"/>
          <w:marRight w:val="0"/>
          <w:marTop w:val="300"/>
          <w:marBottom w:val="0"/>
          <w:divBdr>
            <w:top w:val="none" w:sz="0" w:space="0" w:color="auto"/>
            <w:left w:val="none" w:sz="0" w:space="0" w:color="auto"/>
            <w:bottom w:val="none" w:sz="0" w:space="0" w:color="auto"/>
            <w:right w:val="none" w:sz="0" w:space="0" w:color="auto"/>
          </w:divBdr>
        </w:div>
        <w:div w:id="1894807940">
          <w:marLeft w:val="0"/>
          <w:marRight w:val="0"/>
          <w:marTop w:val="150"/>
          <w:marBottom w:val="0"/>
          <w:divBdr>
            <w:top w:val="none" w:sz="0" w:space="0" w:color="auto"/>
            <w:left w:val="none" w:sz="0" w:space="0" w:color="auto"/>
            <w:bottom w:val="none" w:sz="0" w:space="0" w:color="auto"/>
            <w:right w:val="none" w:sz="0" w:space="0" w:color="auto"/>
          </w:divBdr>
        </w:div>
        <w:div w:id="2036269900">
          <w:marLeft w:val="0"/>
          <w:marRight w:val="0"/>
          <w:marTop w:val="150"/>
          <w:marBottom w:val="0"/>
          <w:divBdr>
            <w:top w:val="none" w:sz="0" w:space="0" w:color="auto"/>
            <w:left w:val="none" w:sz="0" w:space="0" w:color="auto"/>
            <w:bottom w:val="none" w:sz="0" w:space="0" w:color="auto"/>
            <w:right w:val="none" w:sz="0" w:space="0" w:color="auto"/>
          </w:divBdr>
        </w:div>
        <w:div w:id="169419262">
          <w:marLeft w:val="0"/>
          <w:marRight w:val="0"/>
          <w:marTop w:val="150"/>
          <w:marBottom w:val="0"/>
          <w:divBdr>
            <w:top w:val="none" w:sz="0" w:space="0" w:color="auto"/>
            <w:left w:val="none" w:sz="0" w:space="0" w:color="auto"/>
            <w:bottom w:val="none" w:sz="0" w:space="0" w:color="auto"/>
            <w:right w:val="none" w:sz="0" w:space="0" w:color="auto"/>
          </w:divBdr>
        </w:div>
        <w:div w:id="583615299">
          <w:marLeft w:val="0"/>
          <w:marRight w:val="0"/>
          <w:marTop w:val="225"/>
          <w:marBottom w:val="0"/>
          <w:divBdr>
            <w:top w:val="none" w:sz="0" w:space="0" w:color="auto"/>
            <w:left w:val="none" w:sz="0" w:space="0" w:color="auto"/>
            <w:bottom w:val="none" w:sz="0" w:space="0" w:color="auto"/>
            <w:right w:val="none" w:sz="0" w:space="0" w:color="auto"/>
          </w:divBdr>
        </w:div>
        <w:div w:id="2065444950">
          <w:marLeft w:val="0"/>
          <w:marRight w:val="0"/>
          <w:marTop w:val="300"/>
          <w:marBottom w:val="0"/>
          <w:divBdr>
            <w:top w:val="none" w:sz="0" w:space="0" w:color="auto"/>
            <w:left w:val="none" w:sz="0" w:space="0" w:color="auto"/>
            <w:bottom w:val="none" w:sz="0" w:space="0" w:color="auto"/>
            <w:right w:val="none" w:sz="0" w:space="0" w:color="auto"/>
          </w:divBdr>
        </w:div>
        <w:div w:id="1662007959">
          <w:marLeft w:val="0"/>
          <w:marRight w:val="0"/>
          <w:marTop w:val="150"/>
          <w:marBottom w:val="0"/>
          <w:divBdr>
            <w:top w:val="none" w:sz="0" w:space="0" w:color="auto"/>
            <w:left w:val="none" w:sz="0" w:space="0" w:color="auto"/>
            <w:bottom w:val="none" w:sz="0" w:space="0" w:color="auto"/>
            <w:right w:val="none" w:sz="0" w:space="0" w:color="auto"/>
          </w:divBdr>
        </w:div>
        <w:div w:id="1369642640">
          <w:marLeft w:val="0"/>
          <w:marRight w:val="0"/>
          <w:marTop w:val="150"/>
          <w:marBottom w:val="0"/>
          <w:divBdr>
            <w:top w:val="none" w:sz="0" w:space="0" w:color="auto"/>
            <w:left w:val="none" w:sz="0" w:space="0" w:color="auto"/>
            <w:bottom w:val="none" w:sz="0" w:space="0" w:color="auto"/>
            <w:right w:val="none" w:sz="0" w:space="0" w:color="auto"/>
          </w:divBdr>
        </w:div>
        <w:div w:id="625434252">
          <w:marLeft w:val="0"/>
          <w:marRight w:val="0"/>
          <w:marTop w:val="150"/>
          <w:marBottom w:val="0"/>
          <w:divBdr>
            <w:top w:val="none" w:sz="0" w:space="0" w:color="auto"/>
            <w:left w:val="none" w:sz="0" w:space="0" w:color="auto"/>
            <w:bottom w:val="none" w:sz="0" w:space="0" w:color="auto"/>
            <w:right w:val="none" w:sz="0" w:space="0" w:color="auto"/>
          </w:divBdr>
        </w:div>
        <w:div w:id="1051419214">
          <w:marLeft w:val="0"/>
          <w:marRight w:val="0"/>
          <w:marTop w:val="300"/>
          <w:marBottom w:val="0"/>
          <w:divBdr>
            <w:top w:val="none" w:sz="0" w:space="0" w:color="auto"/>
            <w:left w:val="none" w:sz="0" w:space="0" w:color="auto"/>
            <w:bottom w:val="none" w:sz="0" w:space="0" w:color="auto"/>
            <w:right w:val="none" w:sz="0" w:space="0" w:color="auto"/>
          </w:divBdr>
        </w:div>
        <w:div w:id="1745645980">
          <w:marLeft w:val="0"/>
          <w:marRight w:val="0"/>
          <w:marTop w:val="150"/>
          <w:marBottom w:val="0"/>
          <w:divBdr>
            <w:top w:val="none" w:sz="0" w:space="0" w:color="auto"/>
            <w:left w:val="none" w:sz="0" w:space="0" w:color="auto"/>
            <w:bottom w:val="none" w:sz="0" w:space="0" w:color="auto"/>
            <w:right w:val="none" w:sz="0" w:space="0" w:color="auto"/>
          </w:divBdr>
        </w:div>
        <w:div w:id="456333002">
          <w:marLeft w:val="0"/>
          <w:marRight w:val="0"/>
          <w:marTop w:val="150"/>
          <w:marBottom w:val="0"/>
          <w:divBdr>
            <w:top w:val="none" w:sz="0" w:space="0" w:color="auto"/>
            <w:left w:val="none" w:sz="0" w:space="0" w:color="auto"/>
            <w:bottom w:val="none" w:sz="0" w:space="0" w:color="auto"/>
            <w:right w:val="none" w:sz="0" w:space="0" w:color="auto"/>
          </w:divBdr>
        </w:div>
        <w:div w:id="1124737964">
          <w:marLeft w:val="0"/>
          <w:marRight w:val="0"/>
          <w:marTop w:val="225"/>
          <w:marBottom w:val="0"/>
          <w:divBdr>
            <w:top w:val="none" w:sz="0" w:space="0" w:color="auto"/>
            <w:left w:val="none" w:sz="0" w:space="0" w:color="auto"/>
            <w:bottom w:val="none" w:sz="0" w:space="0" w:color="auto"/>
            <w:right w:val="none" w:sz="0" w:space="0" w:color="auto"/>
          </w:divBdr>
        </w:div>
        <w:div w:id="343436595">
          <w:marLeft w:val="0"/>
          <w:marRight w:val="0"/>
          <w:marTop w:val="225"/>
          <w:marBottom w:val="0"/>
          <w:divBdr>
            <w:top w:val="none" w:sz="0" w:space="0" w:color="auto"/>
            <w:left w:val="none" w:sz="0" w:space="0" w:color="auto"/>
            <w:bottom w:val="none" w:sz="0" w:space="0" w:color="auto"/>
            <w:right w:val="none" w:sz="0" w:space="0" w:color="auto"/>
          </w:divBdr>
        </w:div>
        <w:div w:id="1752582248">
          <w:marLeft w:val="0"/>
          <w:marRight w:val="0"/>
          <w:marTop w:val="300"/>
          <w:marBottom w:val="0"/>
          <w:divBdr>
            <w:top w:val="none" w:sz="0" w:space="0" w:color="auto"/>
            <w:left w:val="none" w:sz="0" w:space="0" w:color="auto"/>
            <w:bottom w:val="none" w:sz="0" w:space="0" w:color="auto"/>
            <w:right w:val="none" w:sz="0" w:space="0" w:color="auto"/>
          </w:divBdr>
        </w:div>
        <w:div w:id="1419139238">
          <w:marLeft w:val="0"/>
          <w:marRight w:val="0"/>
          <w:marTop w:val="300"/>
          <w:marBottom w:val="0"/>
          <w:divBdr>
            <w:top w:val="none" w:sz="0" w:space="0" w:color="auto"/>
            <w:left w:val="none" w:sz="0" w:space="0" w:color="auto"/>
            <w:bottom w:val="none" w:sz="0" w:space="0" w:color="auto"/>
            <w:right w:val="none" w:sz="0" w:space="0" w:color="auto"/>
          </w:divBdr>
        </w:div>
        <w:div w:id="2131968601">
          <w:marLeft w:val="0"/>
          <w:marRight w:val="0"/>
          <w:marTop w:val="300"/>
          <w:marBottom w:val="0"/>
          <w:divBdr>
            <w:top w:val="none" w:sz="0" w:space="0" w:color="auto"/>
            <w:left w:val="none" w:sz="0" w:space="0" w:color="auto"/>
            <w:bottom w:val="none" w:sz="0" w:space="0" w:color="auto"/>
            <w:right w:val="none" w:sz="0" w:space="0" w:color="auto"/>
          </w:divBdr>
        </w:div>
        <w:div w:id="1672561559">
          <w:marLeft w:val="0"/>
          <w:marRight w:val="0"/>
          <w:marTop w:val="300"/>
          <w:marBottom w:val="0"/>
          <w:divBdr>
            <w:top w:val="none" w:sz="0" w:space="0" w:color="auto"/>
            <w:left w:val="none" w:sz="0" w:space="0" w:color="auto"/>
            <w:bottom w:val="none" w:sz="0" w:space="0" w:color="auto"/>
            <w:right w:val="none" w:sz="0" w:space="0" w:color="auto"/>
          </w:divBdr>
        </w:div>
        <w:div w:id="254293844">
          <w:marLeft w:val="0"/>
          <w:marRight w:val="0"/>
          <w:marTop w:val="300"/>
          <w:marBottom w:val="0"/>
          <w:divBdr>
            <w:top w:val="none" w:sz="0" w:space="0" w:color="auto"/>
            <w:left w:val="none" w:sz="0" w:space="0" w:color="auto"/>
            <w:bottom w:val="none" w:sz="0" w:space="0" w:color="auto"/>
            <w:right w:val="none" w:sz="0" w:space="0" w:color="auto"/>
          </w:divBdr>
        </w:div>
        <w:div w:id="841089208">
          <w:marLeft w:val="0"/>
          <w:marRight w:val="0"/>
          <w:marTop w:val="225"/>
          <w:marBottom w:val="0"/>
          <w:divBdr>
            <w:top w:val="none" w:sz="0" w:space="0" w:color="auto"/>
            <w:left w:val="none" w:sz="0" w:space="0" w:color="auto"/>
            <w:bottom w:val="none" w:sz="0" w:space="0" w:color="auto"/>
            <w:right w:val="none" w:sz="0" w:space="0" w:color="auto"/>
          </w:divBdr>
        </w:div>
        <w:div w:id="596602662">
          <w:marLeft w:val="0"/>
          <w:marRight w:val="0"/>
          <w:marTop w:val="300"/>
          <w:marBottom w:val="0"/>
          <w:divBdr>
            <w:top w:val="none" w:sz="0" w:space="0" w:color="auto"/>
            <w:left w:val="none" w:sz="0" w:space="0" w:color="auto"/>
            <w:bottom w:val="none" w:sz="0" w:space="0" w:color="auto"/>
            <w:right w:val="none" w:sz="0" w:space="0" w:color="auto"/>
          </w:divBdr>
        </w:div>
        <w:div w:id="840238465">
          <w:marLeft w:val="0"/>
          <w:marRight w:val="0"/>
          <w:marTop w:val="150"/>
          <w:marBottom w:val="0"/>
          <w:divBdr>
            <w:top w:val="none" w:sz="0" w:space="0" w:color="auto"/>
            <w:left w:val="none" w:sz="0" w:space="0" w:color="auto"/>
            <w:bottom w:val="none" w:sz="0" w:space="0" w:color="auto"/>
            <w:right w:val="none" w:sz="0" w:space="0" w:color="auto"/>
          </w:divBdr>
        </w:div>
        <w:div w:id="1072434085">
          <w:marLeft w:val="0"/>
          <w:marRight w:val="0"/>
          <w:marTop w:val="150"/>
          <w:marBottom w:val="0"/>
          <w:divBdr>
            <w:top w:val="none" w:sz="0" w:space="0" w:color="auto"/>
            <w:left w:val="none" w:sz="0" w:space="0" w:color="auto"/>
            <w:bottom w:val="none" w:sz="0" w:space="0" w:color="auto"/>
            <w:right w:val="none" w:sz="0" w:space="0" w:color="auto"/>
          </w:divBdr>
        </w:div>
        <w:div w:id="1079256439">
          <w:marLeft w:val="0"/>
          <w:marRight w:val="0"/>
          <w:marTop w:val="150"/>
          <w:marBottom w:val="0"/>
          <w:divBdr>
            <w:top w:val="none" w:sz="0" w:space="0" w:color="auto"/>
            <w:left w:val="none" w:sz="0" w:space="0" w:color="auto"/>
            <w:bottom w:val="none" w:sz="0" w:space="0" w:color="auto"/>
            <w:right w:val="none" w:sz="0" w:space="0" w:color="auto"/>
          </w:divBdr>
        </w:div>
      </w:divsChild>
    </w:div>
    <w:div w:id="1222524519">
      <w:bodyDiv w:val="1"/>
      <w:marLeft w:val="0"/>
      <w:marRight w:val="0"/>
      <w:marTop w:val="0"/>
      <w:marBottom w:val="0"/>
      <w:divBdr>
        <w:top w:val="none" w:sz="0" w:space="0" w:color="auto"/>
        <w:left w:val="none" w:sz="0" w:space="0" w:color="auto"/>
        <w:bottom w:val="none" w:sz="0" w:space="0" w:color="auto"/>
        <w:right w:val="none" w:sz="0" w:space="0" w:color="auto"/>
      </w:divBdr>
    </w:div>
    <w:div w:id="1247575849">
      <w:bodyDiv w:val="1"/>
      <w:marLeft w:val="0"/>
      <w:marRight w:val="0"/>
      <w:marTop w:val="0"/>
      <w:marBottom w:val="0"/>
      <w:divBdr>
        <w:top w:val="none" w:sz="0" w:space="0" w:color="auto"/>
        <w:left w:val="none" w:sz="0" w:space="0" w:color="auto"/>
        <w:bottom w:val="none" w:sz="0" w:space="0" w:color="auto"/>
        <w:right w:val="none" w:sz="0" w:space="0" w:color="auto"/>
      </w:divBdr>
    </w:div>
    <w:div w:id="1450735351">
      <w:bodyDiv w:val="1"/>
      <w:marLeft w:val="0"/>
      <w:marRight w:val="0"/>
      <w:marTop w:val="0"/>
      <w:marBottom w:val="0"/>
      <w:divBdr>
        <w:top w:val="none" w:sz="0" w:space="0" w:color="auto"/>
        <w:left w:val="none" w:sz="0" w:space="0" w:color="auto"/>
        <w:bottom w:val="none" w:sz="0" w:space="0" w:color="auto"/>
        <w:right w:val="none" w:sz="0" w:space="0" w:color="auto"/>
      </w:divBdr>
    </w:div>
    <w:div w:id="2015572795">
      <w:bodyDiv w:val="1"/>
      <w:marLeft w:val="0"/>
      <w:marRight w:val="0"/>
      <w:marTop w:val="0"/>
      <w:marBottom w:val="0"/>
      <w:divBdr>
        <w:top w:val="none" w:sz="0" w:space="0" w:color="auto"/>
        <w:left w:val="none" w:sz="0" w:space="0" w:color="auto"/>
        <w:bottom w:val="none" w:sz="0" w:space="0" w:color="auto"/>
        <w:right w:val="none" w:sz="0" w:space="0" w:color="auto"/>
      </w:divBdr>
    </w:div>
    <w:div w:id="205299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B8E18-252E-4823-8BB6-7BA8A1DC6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1951</Words>
  <Characters>10540</Characters>
  <Application>Microsoft Office Word</Application>
  <DocSecurity>0</DocSecurity>
  <Lines>87</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Paiva</dc:creator>
  <cp:lastModifiedBy>windows</cp:lastModifiedBy>
  <cp:revision>4</cp:revision>
  <cp:lastPrinted>2015-08-20T15:09:00Z</cp:lastPrinted>
  <dcterms:created xsi:type="dcterms:W3CDTF">2015-08-20T15:07:00Z</dcterms:created>
  <dcterms:modified xsi:type="dcterms:W3CDTF">2015-08-20T15:09:00Z</dcterms:modified>
</cp:coreProperties>
</file>